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D3" w:rsidRPr="00731280" w:rsidRDefault="00AE099A" w:rsidP="0004223B">
      <w:pPr>
        <w:autoSpaceDE w:val="0"/>
        <w:autoSpaceDN w:val="0"/>
        <w:adjustRightInd w:val="0"/>
        <w:spacing w:line="23" w:lineRule="atLeast"/>
        <w:ind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УТВЕРЖДЕНО</w:t>
      </w:r>
    </w:p>
    <w:p w:rsidR="00AE099A" w:rsidRPr="00731280" w:rsidRDefault="00AE099A" w:rsidP="003F1291">
      <w:pPr>
        <w:autoSpaceDE w:val="0"/>
        <w:autoSpaceDN w:val="0"/>
        <w:adjustRightInd w:val="0"/>
        <w:spacing w:line="23" w:lineRule="atLeast"/>
        <w:ind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приказом </w:t>
      </w:r>
      <w:r w:rsidR="0004223B" w:rsidRPr="0073128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Генерального директора </w:t>
      </w:r>
      <w:r w:rsidR="0004223B" w:rsidRPr="0073128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</w: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АО «НОКК»</w:t>
      </w: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jc w:val="right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  <w:lang w:bidi="ar-SA"/>
        </w:rPr>
        <w:t>от</w:t>
      </w:r>
      <w:r w:rsidRPr="00731280">
        <w:rPr>
          <w:color w:val="auto"/>
          <w:sz w:val="22"/>
          <w:szCs w:val="22"/>
          <w:u w:val="single"/>
          <w:lang w:bidi="ar-SA"/>
        </w:rPr>
        <w:t>____________</w:t>
      </w:r>
      <w:r w:rsidRPr="00731280">
        <w:rPr>
          <w:color w:val="auto"/>
          <w:sz w:val="22"/>
          <w:szCs w:val="22"/>
          <w:lang w:bidi="ar-SA"/>
        </w:rPr>
        <w:t>№</w:t>
      </w:r>
      <w:r w:rsidRPr="00731280">
        <w:rPr>
          <w:color w:val="auto"/>
          <w:sz w:val="22"/>
          <w:szCs w:val="22"/>
          <w:u w:val="single"/>
          <w:lang w:bidi="ar-SA"/>
        </w:rPr>
        <w:t>_____</w:t>
      </w: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b/>
          <w:color w:val="auto"/>
          <w:sz w:val="32"/>
          <w:szCs w:val="32"/>
        </w:rPr>
      </w:pPr>
      <w:r w:rsidRPr="00731280">
        <w:rPr>
          <w:b/>
          <w:color w:val="auto"/>
          <w:sz w:val="32"/>
          <w:szCs w:val="32"/>
        </w:rPr>
        <w:t>ПОЛОЖЕНИЕ</w:t>
      </w: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b/>
          <w:color w:val="auto"/>
          <w:sz w:val="32"/>
          <w:szCs w:val="32"/>
        </w:rPr>
      </w:pPr>
    </w:p>
    <w:p w:rsidR="00AE099A" w:rsidRPr="00731280" w:rsidRDefault="00AE099A" w:rsidP="003F1291">
      <w:pPr>
        <w:pStyle w:val="120"/>
        <w:shd w:val="clear" w:color="auto" w:fill="auto"/>
        <w:spacing w:before="0" w:line="23" w:lineRule="atLeast"/>
        <w:ind w:firstLine="567"/>
        <w:rPr>
          <w:b/>
          <w:color w:val="auto"/>
          <w:sz w:val="32"/>
          <w:szCs w:val="32"/>
        </w:rPr>
      </w:pPr>
      <w:r w:rsidRPr="00731280">
        <w:rPr>
          <w:b/>
          <w:color w:val="auto"/>
          <w:sz w:val="32"/>
          <w:szCs w:val="32"/>
        </w:rPr>
        <w:t xml:space="preserve">о порядке </w:t>
      </w:r>
      <w:r w:rsidR="005F6B15" w:rsidRPr="00731280">
        <w:rPr>
          <w:b/>
          <w:color w:val="auto"/>
          <w:sz w:val="32"/>
          <w:szCs w:val="32"/>
        </w:rPr>
        <w:t xml:space="preserve">действий сотрудников АО «НОКК» в целях </w:t>
      </w:r>
      <w:r w:rsidRPr="00731280">
        <w:rPr>
          <w:b/>
          <w:color w:val="auto"/>
          <w:sz w:val="32"/>
          <w:szCs w:val="32"/>
        </w:rPr>
        <w:t xml:space="preserve">подключения объектов капитального строительства к сетям </w:t>
      </w:r>
      <w:r w:rsidR="00D41A4F" w:rsidRPr="00731280">
        <w:rPr>
          <w:b/>
          <w:color w:val="auto"/>
          <w:sz w:val="32"/>
          <w:szCs w:val="32"/>
        </w:rPr>
        <w:t xml:space="preserve">холодного </w:t>
      </w:r>
      <w:r w:rsidRPr="00731280">
        <w:rPr>
          <w:b/>
          <w:color w:val="auto"/>
          <w:sz w:val="32"/>
          <w:szCs w:val="32"/>
        </w:rPr>
        <w:t>водоснабжения и водоотведения АО «НОКК».</w:t>
      </w: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b/>
          <w:color w:val="auto"/>
          <w:sz w:val="32"/>
          <w:szCs w:val="32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  <w:sz w:val="22"/>
          <w:szCs w:val="22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AE099A" w:rsidRPr="00731280" w:rsidRDefault="00AE099A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371F08" w:rsidRPr="00731280" w:rsidRDefault="00371F08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371F08" w:rsidRPr="00731280" w:rsidRDefault="00371F08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371F08" w:rsidRPr="00731280" w:rsidRDefault="00371F08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371F08" w:rsidRPr="00731280" w:rsidRDefault="00371F08" w:rsidP="003F1291">
      <w:pPr>
        <w:pStyle w:val="13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274B62" w:rsidRPr="00731280" w:rsidRDefault="00274B62" w:rsidP="003F1291">
      <w:pPr>
        <w:spacing w:line="23" w:lineRule="atLeast"/>
        <w:ind w:firstLine="567"/>
        <w:rPr>
          <w:color w:val="auto"/>
          <w:sz w:val="2"/>
          <w:szCs w:val="2"/>
        </w:rPr>
      </w:pPr>
    </w:p>
    <w:p w:rsidR="00274B62" w:rsidRPr="00731280" w:rsidRDefault="00274B62" w:rsidP="003F1291">
      <w:pPr>
        <w:pStyle w:val="a5"/>
        <w:shd w:val="clear" w:color="auto" w:fill="auto"/>
        <w:tabs>
          <w:tab w:val="left" w:leader="dot" w:pos="10101"/>
        </w:tabs>
        <w:spacing w:line="23" w:lineRule="atLeast"/>
        <w:ind w:firstLine="567"/>
        <w:rPr>
          <w:color w:val="auto"/>
        </w:rPr>
        <w:sectPr w:rsidR="00274B62" w:rsidRPr="00731280" w:rsidSect="00112131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706" w:right="725" w:bottom="1745" w:left="658" w:header="0" w:footer="3" w:gutter="0"/>
          <w:cols w:space="720"/>
          <w:noEndnote/>
          <w:titlePg/>
          <w:docGrid w:linePitch="360"/>
        </w:sectPr>
      </w:pPr>
    </w:p>
    <w:p w:rsidR="00274B62" w:rsidRPr="00731280" w:rsidRDefault="00AE099A" w:rsidP="00B07684">
      <w:pPr>
        <w:pStyle w:val="40"/>
        <w:numPr>
          <w:ilvl w:val="0"/>
          <w:numId w:val="3"/>
        </w:numPr>
        <w:shd w:val="clear" w:color="auto" w:fill="auto"/>
        <w:tabs>
          <w:tab w:val="left" w:pos="1288"/>
        </w:tabs>
        <w:spacing w:before="216" w:after="139" w:line="240" w:lineRule="auto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lastRenderedPageBreak/>
        <w:t>Цель и область действия</w:t>
      </w:r>
      <w:r w:rsidR="00904520" w:rsidRPr="00731280">
        <w:rPr>
          <w:color w:val="auto"/>
          <w:sz w:val="22"/>
          <w:szCs w:val="22"/>
        </w:rPr>
        <w:t>.</w:t>
      </w:r>
    </w:p>
    <w:p w:rsidR="00371F08" w:rsidRPr="00731280" w:rsidRDefault="00371F08" w:rsidP="00B07684">
      <w:pPr>
        <w:pStyle w:val="20"/>
        <w:numPr>
          <w:ilvl w:val="1"/>
          <w:numId w:val="19"/>
        </w:numPr>
        <w:shd w:val="clear" w:color="auto" w:fill="auto"/>
        <w:tabs>
          <w:tab w:val="left" w:pos="1288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 </w:t>
      </w:r>
      <w:r w:rsidR="00AE099A" w:rsidRPr="00731280">
        <w:rPr>
          <w:color w:val="auto"/>
          <w:sz w:val="22"/>
          <w:szCs w:val="22"/>
        </w:rPr>
        <w:t xml:space="preserve">Целью настоящего положения является определение порядка </w:t>
      </w:r>
      <w:r w:rsidR="005F6B15" w:rsidRPr="00731280">
        <w:rPr>
          <w:color w:val="auto"/>
          <w:sz w:val="22"/>
          <w:szCs w:val="22"/>
        </w:rPr>
        <w:t xml:space="preserve">действий сотрудников АО «НОКК» при обращении за </w:t>
      </w:r>
      <w:r w:rsidR="00AE099A" w:rsidRPr="00731280">
        <w:rPr>
          <w:color w:val="auto"/>
          <w:sz w:val="22"/>
          <w:szCs w:val="22"/>
        </w:rPr>
        <w:t>подключени</w:t>
      </w:r>
      <w:r w:rsidR="005F6B15" w:rsidRPr="00731280">
        <w:rPr>
          <w:color w:val="auto"/>
          <w:sz w:val="22"/>
          <w:szCs w:val="22"/>
        </w:rPr>
        <w:t xml:space="preserve">ем </w:t>
      </w:r>
      <w:r w:rsidR="00AE099A" w:rsidRPr="00731280">
        <w:rPr>
          <w:color w:val="auto"/>
          <w:sz w:val="22"/>
          <w:szCs w:val="22"/>
        </w:rPr>
        <w:t xml:space="preserve">объектов капитального строительства к системам </w:t>
      </w:r>
      <w:r w:rsidR="00D41A4F" w:rsidRPr="00731280">
        <w:rPr>
          <w:color w:val="auto"/>
          <w:sz w:val="22"/>
          <w:szCs w:val="22"/>
        </w:rPr>
        <w:t xml:space="preserve">холодного </w:t>
      </w:r>
      <w:r w:rsidR="00AE099A" w:rsidRPr="00731280">
        <w:rPr>
          <w:color w:val="auto"/>
          <w:sz w:val="22"/>
          <w:szCs w:val="22"/>
        </w:rPr>
        <w:t xml:space="preserve">водоснабжения и водоотведения и ответственности персонала АО «НОКК» при подключении объектов заявителей к </w:t>
      </w:r>
      <w:r w:rsidR="00423AC5" w:rsidRPr="00731280">
        <w:rPr>
          <w:color w:val="auto"/>
          <w:sz w:val="22"/>
          <w:szCs w:val="22"/>
        </w:rPr>
        <w:t>этим системам</w:t>
      </w:r>
      <w:r w:rsidR="00AE099A" w:rsidRPr="00731280">
        <w:rPr>
          <w:color w:val="auto"/>
          <w:sz w:val="22"/>
          <w:szCs w:val="22"/>
        </w:rPr>
        <w:t>.</w:t>
      </w:r>
    </w:p>
    <w:p w:rsidR="00AE099A" w:rsidRPr="00731280" w:rsidRDefault="00371F08" w:rsidP="00B07684">
      <w:pPr>
        <w:pStyle w:val="20"/>
        <w:numPr>
          <w:ilvl w:val="1"/>
          <w:numId w:val="19"/>
        </w:numPr>
        <w:shd w:val="clear" w:color="auto" w:fill="auto"/>
        <w:tabs>
          <w:tab w:val="left" w:pos="1288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 </w:t>
      </w:r>
      <w:r w:rsidR="00AE099A" w:rsidRPr="00731280">
        <w:rPr>
          <w:color w:val="auto"/>
          <w:sz w:val="22"/>
          <w:szCs w:val="22"/>
        </w:rPr>
        <w:t>Область действия настоящего положения распространяется на должностных лиц аппарата управления, филиало</w:t>
      </w:r>
      <w:r w:rsidR="003E7207" w:rsidRPr="00731280">
        <w:rPr>
          <w:color w:val="auto"/>
          <w:sz w:val="22"/>
          <w:szCs w:val="22"/>
        </w:rPr>
        <w:t xml:space="preserve">в и дочерних зависимых обществ </w:t>
      </w:r>
      <w:r w:rsidR="00C66200" w:rsidRPr="00731280">
        <w:rPr>
          <w:color w:val="auto"/>
          <w:sz w:val="22"/>
          <w:szCs w:val="22"/>
        </w:rPr>
        <w:t>Общества</w:t>
      </w:r>
      <w:r w:rsidR="003E7207" w:rsidRPr="00731280">
        <w:rPr>
          <w:color w:val="auto"/>
          <w:sz w:val="22"/>
          <w:szCs w:val="22"/>
        </w:rPr>
        <w:t>.</w:t>
      </w:r>
    </w:p>
    <w:p w:rsidR="00371F08" w:rsidRPr="00731280" w:rsidRDefault="00371F08" w:rsidP="00B07684">
      <w:pPr>
        <w:pStyle w:val="20"/>
        <w:shd w:val="clear" w:color="auto" w:fill="auto"/>
        <w:tabs>
          <w:tab w:val="left" w:pos="128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</w:p>
    <w:p w:rsidR="00274B62" w:rsidRPr="00731280" w:rsidRDefault="00AE099A" w:rsidP="00B07684">
      <w:pPr>
        <w:pStyle w:val="40"/>
        <w:numPr>
          <w:ilvl w:val="0"/>
          <w:numId w:val="3"/>
        </w:numPr>
        <w:shd w:val="clear" w:color="auto" w:fill="auto"/>
        <w:tabs>
          <w:tab w:val="left" w:pos="1288"/>
        </w:tabs>
        <w:spacing w:after="123" w:line="240" w:lineRule="auto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Нормативные ссылки</w:t>
      </w:r>
      <w:r w:rsidR="00904520" w:rsidRPr="00731280">
        <w:rPr>
          <w:color w:val="auto"/>
          <w:sz w:val="22"/>
          <w:szCs w:val="22"/>
        </w:rPr>
        <w:t>.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В настояще</w:t>
      </w:r>
      <w:r w:rsidR="00423AC5" w:rsidRPr="00731280">
        <w:rPr>
          <w:color w:val="auto"/>
          <w:sz w:val="22"/>
          <w:szCs w:val="22"/>
        </w:rPr>
        <w:t>м</w:t>
      </w:r>
      <w:r w:rsidRPr="00731280">
        <w:rPr>
          <w:color w:val="auto"/>
          <w:sz w:val="22"/>
          <w:szCs w:val="22"/>
        </w:rPr>
        <w:t xml:space="preserve"> п</w:t>
      </w:r>
      <w:r w:rsidR="00423AC5" w:rsidRPr="00731280">
        <w:rPr>
          <w:color w:val="auto"/>
          <w:sz w:val="22"/>
          <w:szCs w:val="22"/>
        </w:rPr>
        <w:t xml:space="preserve">оложении </w:t>
      </w:r>
      <w:r w:rsidRPr="00731280">
        <w:rPr>
          <w:color w:val="auto"/>
          <w:sz w:val="22"/>
          <w:szCs w:val="22"/>
        </w:rPr>
        <w:t>использованы ссылки на следующие нормативные документы:</w:t>
      </w:r>
    </w:p>
    <w:p w:rsidR="000B1391" w:rsidRPr="00731280" w:rsidRDefault="000B1391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Федеральный закон от 07.12.2011 года № 416-ФЗ "О водоснабжении и водоотведении";</w:t>
      </w:r>
    </w:p>
    <w:p w:rsidR="00274B62" w:rsidRPr="00731280" w:rsidRDefault="000B1391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Постановление Правительства РФ от 13.02.2006 №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</w:r>
      <w:r w:rsidR="00AE099A" w:rsidRPr="00731280">
        <w:rPr>
          <w:color w:val="auto"/>
          <w:sz w:val="22"/>
          <w:szCs w:val="22"/>
        </w:rPr>
        <w:t>;</w:t>
      </w:r>
    </w:p>
    <w:p w:rsidR="00274B62" w:rsidRPr="00731280" w:rsidRDefault="000B1391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</w:t>
      </w:r>
      <w:r w:rsidR="00AE099A" w:rsidRPr="00731280">
        <w:rPr>
          <w:color w:val="auto"/>
          <w:sz w:val="22"/>
          <w:szCs w:val="22"/>
        </w:rPr>
        <w:t>Постановлени</w:t>
      </w:r>
      <w:r w:rsidR="00C833D3" w:rsidRPr="00731280">
        <w:rPr>
          <w:color w:val="auto"/>
          <w:sz w:val="22"/>
          <w:szCs w:val="22"/>
        </w:rPr>
        <w:t>е</w:t>
      </w:r>
      <w:r w:rsidR="00AE099A" w:rsidRPr="00731280">
        <w:rPr>
          <w:color w:val="auto"/>
          <w:sz w:val="22"/>
          <w:szCs w:val="22"/>
        </w:rPr>
        <w:t xml:space="preserve"> Правительства РФ от 29.07.2013 </w:t>
      </w:r>
      <w:r w:rsidR="00C833D3" w:rsidRPr="00731280">
        <w:rPr>
          <w:color w:val="auto"/>
          <w:sz w:val="22"/>
          <w:szCs w:val="22"/>
        </w:rPr>
        <w:t xml:space="preserve">года </w:t>
      </w:r>
      <w:r w:rsidR="00AE099A" w:rsidRPr="00731280">
        <w:rPr>
          <w:color w:val="auto"/>
          <w:sz w:val="22"/>
          <w:szCs w:val="22"/>
        </w:rPr>
        <w:t>№ 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274B62" w:rsidRPr="00731280" w:rsidRDefault="000B1391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</w:t>
      </w:r>
      <w:r w:rsidR="00AE099A" w:rsidRPr="00731280">
        <w:rPr>
          <w:color w:val="auto"/>
          <w:sz w:val="22"/>
          <w:szCs w:val="22"/>
        </w:rPr>
        <w:t>СНиП 3.01.04-87. Приемка в эксплуатацию законченных строительством объектов. Основные положения» утвержденный Постановлением Г</w:t>
      </w:r>
      <w:r w:rsidRPr="00731280">
        <w:rPr>
          <w:color w:val="auto"/>
          <w:sz w:val="22"/>
          <w:szCs w:val="22"/>
        </w:rPr>
        <w:t>осстроя СССР от 21.04.1987 № 84;</w:t>
      </w:r>
    </w:p>
    <w:p w:rsidR="000B1391" w:rsidRPr="00731280" w:rsidRDefault="000B1391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СП 48.13330.2011. Свод правил. Организация строительства. Актуализированная редакция СНиП 12-01-2004», </w:t>
      </w:r>
      <w:proofErr w:type="gramStart"/>
      <w:r w:rsidRPr="00731280">
        <w:rPr>
          <w:color w:val="auto"/>
          <w:sz w:val="22"/>
          <w:szCs w:val="22"/>
        </w:rPr>
        <w:t>утвержденный</w:t>
      </w:r>
      <w:proofErr w:type="gramEnd"/>
      <w:r w:rsidRPr="00731280">
        <w:rPr>
          <w:color w:val="auto"/>
          <w:sz w:val="22"/>
          <w:szCs w:val="22"/>
        </w:rPr>
        <w:t xml:space="preserve"> Приказом </w:t>
      </w:r>
      <w:proofErr w:type="spellStart"/>
      <w:r w:rsidRPr="00731280">
        <w:rPr>
          <w:color w:val="auto"/>
          <w:sz w:val="22"/>
          <w:szCs w:val="22"/>
        </w:rPr>
        <w:t>Мипрегиона</w:t>
      </w:r>
      <w:proofErr w:type="spellEnd"/>
      <w:r w:rsidRPr="00731280">
        <w:rPr>
          <w:color w:val="auto"/>
          <w:sz w:val="22"/>
          <w:szCs w:val="22"/>
        </w:rPr>
        <w:t xml:space="preserve"> РФ от 27.12.2010 № 781СНиП 12-01- 2004 СП 48.13330.2011.</w:t>
      </w:r>
    </w:p>
    <w:p w:rsidR="000B1391" w:rsidRPr="00731280" w:rsidRDefault="000B1391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</w:p>
    <w:p w:rsidR="00274B62" w:rsidRPr="00731280" w:rsidRDefault="00AE099A" w:rsidP="00B07684">
      <w:pPr>
        <w:pStyle w:val="40"/>
        <w:numPr>
          <w:ilvl w:val="0"/>
          <w:numId w:val="3"/>
        </w:numPr>
        <w:shd w:val="clear" w:color="auto" w:fill="auto"/>
        <w:tabs>
          <w:tab w:val="left" w:pos="1288"/>
        </w:tabs>
        <w:spacing w:after="182" w:line="240" w:lineRule="auto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Термины и сокращения</w:t>
      </w:r>
      <w:r w:rsidR="00904520" w:rsidRPr="00731280">
        <w:rPr>
          <w:color w:val="auto"/>
          <w:sz w:val="22"/>
          <w:szCs w:val="22"/>
        </w:rPr>
        <w:t>.</w:t>
      </w:r>
    </w:p>
    <w:p w:rsidR="00371F08" w:rsidRPr="00731280" w:rsidRDefault="00371F08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3.1. </w:t>
      </w:r>
      <w:r w:rsidR="00AE099A" w:rsidRPr="00731280">
        <w:rPr>
          <w:color w:val="auto"/>
          <w:sz w:val="22"/>
          <w:szCs w:val="22"/>
        </w:rPr>
        <w:t>В настояще</w:t>
      </w:r>
      <w:r w:rsidR="00C833D3" w:rsidRPr="00731280">
        <w:rPr>
          <w:color w:val="auto"/>
          <w:sz w:val="22"/>
          <w:szCs w:val="22"/>
        </w:rPr>
        <w:t>м</w:t>
      </w:r>
      <w:r w:rsidR="00AE099A" w:rsidRPr="00731280">
        <w:rPr>
          <w:color w:val="auto"/>
          <w:sz w:val="22"/>
          <w:szCs w:val="22"/>
        </w:rPr>
        <w:t xml:space="preserve"> </w:t>
      </w:r>
      <w:r w:rsidR="00C833D3" w:rsidRPr="00731280">
        <w:rPr>
          <w:color w:val="auto"/>
          <w:sz w:val="22"/>
          <w:szCs w:val="22"/>
        </w:rPr>
        <w:t xml:space="preserve">положении </w:t>
      </w:r>
      <w:r w:rsidR="00AE099A" w:rsidRPr="00731280">
        <w:rPr>
          <w:color w:val="auto"/>
          <w:sz w:val="22"/>
          <w:szCs w:val="22"/>
        </w:rPr>
        <w:t>применяются следующие термины:</w:t>
      </w:r>
    </w:p>
    <w:p w:rsidR="00274B62" w:rsidRPr="00731280" w:rsidRDefault="00C833D3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ОБЪЕКТ – </w:t>
      </w:r>
      <w:r w:rsidR="00AE099A" w:rsidRPr="00731280">
        <w:rPr>
          <w:color w:val="auto"/>
          <w:sz w:val="22"/>
          <w:szCs w:val="22"/>
        </w:rPr>
        <w:t>строящиеся, реконструируемые или построенные, но не подключенные объекты капитального строительства;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ВО</w:t>
      </w:r>
      <w:r w:rsidR="00C833D3" w:rsidRPr="00731280">
        <w:rPr>
          <w:color w:val="auto"/>
          <w:sz w:val="22"/>
          <w:szCs w:val="22"/>
        </w:rPr>
        <w:t xml:space="preserve">ДОСНАБЖЕНИЕ – </w:t>
      </w:r>
      <w:r w:rsidRPr="00731280">
        <w:rPr>
          <w:color w:val="auto"/>
          <w:sz w:val="22"/>
          <w:szCs w:val="22"/>
        </w:rPr>
        <w:t>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водоснабжение);</w:t>
      </w:r>
    </w:p>
    <w:p w:rsidR="00C833D3" w:rsidRPr="00731280" w:rsidRDefault="00C833D3" w:rsidP="00B07684">
      <w:pPr>
        <w:pStyle w:val="160"/>
        <w:shd w:val="clear" w:color="auto" w:fill="auto"/>
        <w:spacing w:line="240" w:lineRule="auto"/>
        <w:ind w:firstLine="567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ВОДООТВЕДЕНИЕ – </w:t>
      </w:r>
      <w:r w:rsidR="00AE099A" w:rsidRPr="00731280">
        <w:rPr>
          <w:color w:val="auto"/>
          <w:sz w:val="22"/>
          <w:szCs w:val="22"/>
        </w:rPr>
        <w:t>прием, транспортировка и очистка сточных вод с использованием централизованной системы водоотведения;</w:t>
      </w:r>
    </w:p>
    <w:p w:rsidR="00274B62" w:rsidRPr="00731280" w:rsidRDefault="00EA4F82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color w:val="auto"/>
          <w:sz w:val="22"/>
          <w:szCs w:val="22"/>
        </w:rPr>
        <w:t>СЕТИ ИНЖЕНЕРНО-ТЕХНИЧЕСКОГО</w:t>
      </w:r>
      <w:r w:rsidR="000B2044" w:rsidRPr="00731280">
        <w:rPr>
          <w:color w:val="auto"/>
          <w:sz w:val="22"/>
          <w:szCs w:val="22"/>
        </w:rPr>
        <w:t xml:space="preserve"> ОБЕСПЕЧЕНИЯ –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совокупность имущественных объектов, непосредственно используемых в процессе водоснабжения и водоотведения</w:t>
      </w:r>
      <w:r w:rsidR="00C833D3" w:rsidRPr="00731280">
        <w:rPr>
          <w:color w:val="auto"/>
          <w:sz w:val="22"/>
          <w:szCs w:val="22"/>
        </w:rPr>
        <w:t>;</w:t>
      </w:r>
    </w:p>
    <w:p w:rsidR="00274B62" w:rsidRPr="00731280" w:rsidRDefault="00C66200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proofErr w:type="gramStart"/>
      <w:r w:rsidRPr="00731280">
        <w:rPr>
          <w:color w:val="auto"/>
          <w:sz w:val="22"/>
          <w:szCs w:val="22"/>
        </w:rPr>
        <w:t>ОБЩЕСТВО</w:t>
      </w:r>
      <w:r w:rsidR="00C833D3" w:rsidRPr="00731280">
        <w:rPr>
          <w:color w:val="auto"/>
          <w:sz w:val="22"/>
          <w:szCs w:val="22"/>
        </w:rPr>
        <w:t xml:space="preserve"> – </w:t>
      </w:r>
      <w:r w:rsidR="00AE099A" w:rsidRPr="00731280">
        <w:rPr>
          <w:color w:val="auto"/>
          <w:sz w:val="22"/>
          <w:szCs w:val="22"/>
        </w:rPr>
        <w:t xml:space="preserve">организация, владеющая на праве собственности или на ином законном основании имущественными объектами сетей инженерно-технического обеспечения, непосредственно используемых в процессе водоснабжения и водоотведения, и осуществляющая в установленном порядке подключение объектов капитального строительства юридических и физических лиц к централизованным системам холодного водоснабжения и/или водоотведения </w:t>
      </w:r>
      <w:r w:rsidR="00C833D3" w:rsidRPr="00731280">
        <w:rPr>
          <w:color w:val="auto"/>
          <w:sz w:val="22"/>
          <w:szCs w:val="22"/>
        </w:rPr>
        <w:t>–</w:t>
      </w:r>
      <w:r w:rsidR="00AE099A" w:rsidRPr="00731280">
        <w:rPr>
          <w:color w:val="auto"/>
          <w:sz w:val="22"/>
          <w:szCs w:val="22"/>
        </w:rPr>
        <w:t xml:space="preserve"> </w:t>
      </w:r>
      <w:r w:rsidR="00C833D3" w:rsidRPr="00731280">
        <w:rPr>
          <w:color w:val="auto"/>
          <w:sz w:val="22"/>
          <w:szCs w:val="22"/>
        </w:rPr>
        <w:t xml:space="preserve">АО </w:t>
      </w:r>
      <w:r w:rsidR="00AE099A" w:rsidRPr="00731280">
        <w:rPr>
          <w:color w:val="auto"/>
          <w:sz w:val="22"/>
          <w:szCs w:val="22"/>
        </w:rPr>
        <w:t>«Нижегородск</w:t>
      </w:r>
      <w:r w:rsidR="00C833D3" w:rsidRPr="00731280">
        <w:rPr>
          <w:color w:val="auto"/>
          <w:sz w:val="22"/>
          <w:szCs w:val="22"/>
        </w:rPr>
        <w:t>ая областная коммунальная компания»</w:t>
      </w:r>
      <w:r w:rsidR="00AE099A" w:rsidRPr="00731280">
        <w:rPr>
          <w:color w:val="auto"/>
          <w:sz w:val="22"/>
          <w:szCs w:val="22"/>
        </w:rPr>
        <w:t>;</w:t>
      </w:r>
      <w:proofErr w:type="gramEnd"/>
    </w:p>
    <w:p w:rsidR="000968C2" w:rsidRPr="00731280" w:rsidRDefault="00C833D3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ЗАЯВИТЕЛЬ (ЗАКАЗЧИК) – </w:t>
      </w:r>
      <w:r w:rsidR="00C87B1A" w:rsidRPr="00731280">
        <w:rPr>
          <w:color w:val="auto"/>
          <w:sz w:val="22"/>
          <w:szCs w:val="22"/>
        </w:rPr>
        <w:t xml:space="preserve">орган местного самоуправления, либо правообладатель земельного участка на котором </w:t>
      </w:r>
      <w:r w:rsidR="000968C2" w:rsidRPr="00731280">
        <w:rPr>
          <w:color w:val="auto"/>
          <w:sz w:val="22"/>
          <w:szCs w:val="22"/>
        </w:rPr>
        <w:t xml:space="preserve">размещается объект капитального </w:t>
      </w:r>
      <w:proofErr w:type="gramStart"/>
      <w:r w:rsidR="000968C2" w:rsidRPr="00731280">
        <w:rPr>
          <w:color w:val="auto"/>
          <w:sz w:val="22"/>
          <w:szCs w:val="22"/>
        </w:rPr>
        <w:t>строительства</w:t>
      </w:r>
      <w:proofErr w:type="gramEnd"/>
      <w:r w:rsidR="000968C2" w:rsidRPr="00731280">
        <w:rPr>
          <w:color w:val="auto"/>
          <w:sz w:val="22"/>
          <w:szCs w:val="22"/>
        </w:rPr>
        <w:t xml:space="preserve"> в границах которого планируется подключение.</w:t>
      </w:r>
    </w:p>
    <w:p w:rsidR="00274B62" w:rsidRPr="00731280" w:rsidRDefault="00C833D3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ТЕХНОЛОГИЧЕСКИ СВЯЗАННЫЕ СЕТИ – </w:t>
      </w:r>
      <w:r w:rsidR="00AE099A" w:rsidRPr="00731280">
        <w:rPr>
          <w:color w:val="auto"/>
          <w:sz w:val="22"/>
          <w:szCs w:val="22"/>
        </w:rPr>
        <w:t>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водоснабжения и/или водоотведения;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ПОДКЛЮЧЕНИЕ ОБЪЕКТА КАПИТАЛЬНОГО СТРОИТЕЛЬСТВА К СЕТЯМ ИНЖ</w:t>
      </w:r>
      <w:r w:rsidR="00C833D3" w:rsidRPr="00731280">
        <w:rPr>
          <w:color w:val="auto"/>
          <w:sz w:val="22"/>
          <w:szCs w:val="22"/>
        </w:rPr>
        <w:t xml:space="preserve">ЕНЕРНО-ТЕХНИЧЕСОГО ОБЕСПЕЧЕНИЯ – </w:t>
      </w:r>
      <w:r w:rsidRPr="00731280">
        <w:rPr>
          <w:color w:val="auto"/>
          <w:sz w:val="22"/>
          <w:szCs w:val="22"/>
        </w:rPr>
        <w:t>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274B62" w:rsidRPr="00731280" w:rsidRDefault="00C833D3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ВОДОПРОВОДНАЯ СЕТЬ – </w:t>
      </w:r>
      <w:r w:rsidR="00AE099A" w:rsidRPr="00731280">
        <w:rPr>
          <w:color w:val="auto"/>
          <w:sz w:val="22"/>
          <w:szCs w:val="22"/>
        </w:rPr>
        <w:t>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274B62" w:rsidRPr="00731280" w:rsidRDefault="00C833D3" w:rsidP="00B07684">
      <w:pPr>
        <w:pStyle w:val="20"/>
        <w:shd w:val="clear" w:color="auto" w:fill="auto"/>
        <w:tabs>
          <w:tab w:val="left" w:pos="4410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КАНАЛИЗАЦИОННАЯ СЕТЬ – </w:t>
      </w:r>
      <w:r w:rsidR="00AE099A" w:rsidRPr="00731280">
        <w:rPr>
          <w:color w:val="auto"/>
          <w:sz w:val="22"/>
          <w:szCs w:val="22"/>
        </w:rPr>
        <w:t>комплекс технологически связанных между собой</w:t>
      </w:r>
      <w:r w:rsidRPr="00731280">
        <w:rPr>
          <w:color w:val="auto"/>
          <w:sz w:val="22"/>
          <w:szCs w:val="22"/>
        </w:rPr>
        <w:t xml:space="preserve"> </w:t>
      </w:r>
      <w:r w:rsidR="00AE099A" w:rsidRPr="00731280">
        <w:rPr>
          <w:color w:val="auto"/>
          <w:sz w:val="22"/>
          <w:szCs w:val="22"/>
        </w:rPr>
        <w:t>инженерных сооружений, предназначенных для транспортировки сточных вод;</w:t>
      </w:r>
    </w:p>
    <w:p w:rsidR="00274B62" w:rsidRPr="00731280" w:rsidRDefault="00C833D3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ТОЧКА ПОДКЛЮЧЕНИЯ – </w:t>
      </w:r>
      <w:r w:rsidR="00AE099A" w:rsidRPr="00731280">
        <w:rPr>
          <w:color w:val="auto"/>
          <w:sz w:val="22"/>
          <w:szCs w:val="22"/>
        </w:rPr>
        <w:t>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водоснабжения и водоотведения;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ГРАНИЦА ЭК</w:t>
      </w:r>
      <w:r w:rsidR="00C833D3" w:rsidRPr="00731280">
        <w:rPr>
          <w:color w:val="auto"/>
          <w:sz w:val="22"/>
          <w:szCs w:val="22"/>
        </w:rPr>
        <w:t xml:space="preserve">СПЛУАТАЦИОННОЙ ОТВЕТСТВЕННОСТИ – </w:t>
      </w:r>
      <w:r w:rsidRPr="00731280">
        <w:rPr>
          <w:color w:val="auto"/>
          <w:sz w:val="22"/>
          <w:szCs w:val="22"/>
        </w:rPr>
        <w:t xml:space="preserve">линия раздела элементов сетей </w:t>
      </w:r>
      <w:r w:rsidRPr="00731280">
        <w:rPr>
          <w:color w:val="auto"/>
          <w:sz w:val="22"/>
          <w:szCs w:val="22"/>
        </w:rPr>
        <w:lastRenderedPageBreak/>
        <w:t>водоснабжения и/или водоотведения по признаку обязанностей (ответственности) по их эксплуатации;</w:t>
      </w:r>
    </w:p>
    <w:p w:rsidR="00274B62" w:rsidRPr="00731280" w:rsidRDefault="00AE099A" w:rsidP="00B07684">
      <w:pPr>
        <w:pStyle w:val="20"/>
        <w:shd w:val="clear" w:color="auto" w:fill="auto"/>
        <w:tabs>
          <w:tab w:val="left" w:pos="721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ГРА</w:t>
      </w:r>
      <w:r w:rsidR="00C833D3" w:rsidRPr="00731280">
        <w:rPr>
          <w:color w:val="auto"/>
          <w:sz w:val="22"/>
          <w:szCs w:val="22"/>
        </w:rPr>
        <w:t xml:space="preserve">НИЦА БАЛАНСОВОЙ ПРИНАДЛЕЖНОСТИ – </w:t>
      </w:r>
      <w:r w:rsidRPr="00731280">
        <w:rPr>
          <w:color w:val="auto"/>
          <w:sz w:val="22"/>
          <w:szCs w:val="22"/>
        </w:rPr>
        <w:t>линия раздела объектов</w:t>
      </w:r>
      <w:r w:rsidR="00C833D3" w:rsidRPr="00731280">
        <w:rPr>
          <w:color w:val="auto"/>
          <w:sz w:val="22"/>
          <w:szCs w:val="22"/>
        </w:rPr>
        <w:t xml:space="preserve"> </w:t>
      </w:r>
      <w:r w:rsidRPr="00731280">
        <w:rPr>
          <w:color w:val="auto"/>
          <w:sz w:val="22"/>
          <w:szCs w:val="22"/>
        </w:rPr>
        <w:t>централизованных систем холодного водоснабжения и (или) водоотведения, в том числе водопроводных и (или) канализационных сетей, между владельцами по признаку собственности или владения на ином законном основании;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ПРОПУСКНАЯ СПОСОБНОСТЬ УСТРОЙСТВА ИЛ</w:t>
      </w:r>
      <w:r w:rsidR="00904520" w:rsidRPr="00731280">
        <w:rPr>
          <w:color w:val="auto"/>
          <w:sz w:val="22"/>
          <w:szCs w:val="22"/>
        </w:rPr>
        <w:t xml:space="preserve">И СООРУЖЕНИЯ ДЛЯ ПРИСОЕДИНЕНИЯ – </w:t>
      </w:r>
      <w:r w:rsidRPr="00731280">
        <w:rPr>
          <w:color w:val="auto"/>
          <w:sz w:val="22"/>
          <w:szCs w:val="22"/>
        </w:rPr>
        <w:t>возможность водопроводного ввода (канализационного выпуска) пропустить расчетное количество воды (сточных вод) при заданном режиме за определенное время;</w:t>
      </w:r>
    </w:p>
    <w:p w:rsidR="003E7207" w:rsidRPr="00731280" w:rsidRDefault="00904520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ОТВЕТСТВЕННЫЙ ИСПОЛНИТЕЛЬ – </w:t>
      </w:r>
      <w:r w:rsidR="00AE099A" w:rsidRPr="00731280">
        <w:rPr>
          <w:color w:val="auto"/>
          <w:sz w:val="22"/>
          <w:szCs w:val="22"/>
        </w:rPr>
        <w:t>сотрудник, отвечающий за выполнение заявки,</w:t>
      </w:r>
    </w:p>
    <w:p w:rsidR="00274B62" w:rsidRPr="00731280" w:rsidRDefault="003E7207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3.2. </w:t>
      </w:r>
      <w:r w:rsidR="00AE099A" w:rsidRPr="00731280">
        <w:rPr>
          <w:color w:val="auto"/>
          <w:sz w:val="22"/>
          <w:szCs w:val="22"/>
        </w:rPr>
        <w:t>Сокращения</w:t>
      </w:r>
      <w:r w:rsidRPr="00731280">
        <w:rPr>
          <w:color w:val="auto"/>
          <w:sz w:val="22"/>
          <w:szCs w:val="22"/>
        </w:rPr>
        <w:t>: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ТО</w:t>
      </w:r>
      <w:r w:rsidR="003E7207" w:rsidRPr="00731280">
        <w:rPr>
          <w:color w:val="auto"/>
          <w:sz w:val="22"/>
          <w:szCs w:val="22"/>
        </w:rPr>
        <w:t xml:space="preserve"> – технический отдел филиала (ДЗО) </w:t>
      </w:r>
      <w:r w:rsidR="000968C2" w:rsidRPr="00731280">
        <w:rPr>
          <w:color w:val="auto"/>
          <w:sz w:val="22"/>
          <w:szCs w:val="22"/>
        </w:rPr>
        <w:t xml:space="preserve">АО «НОКК» </w:t>
      </w:r>
      <w:r w:rsidR="003E7207" w:rsidRPr="00731280">
        <w:rPr>
          <w:color w:val="auto"/>
          <w:sz w:val="22"/>
          <w:szCs w:val="22"/>
        </w:rPr>
        <w:t>или лицо</w:t>
      </w:r>
      <w:r w:rsidR="00613AC6" w:rsidRPr="00731280">
        <w:rPr>
          <w:color w:val="auto"/>
          <w:sz w:val="22"/>
          <w:szCs w:val="22"/>
        </w:rPr>
        <w:t xml:space="preserve"> филиала (ДЗО)</w:t>
      </w:r>
      <w:r w:rsidR="000968C2" w:rsidRPr="00731280">
        <w:rPr>
          <w:color w:val="auto"/>
          <w:sz w:val="22"/>
          <w:szCs w:val="22"/>
        </w:rPr>
        <w:t xml:space="preserve"> АО «НОКК»</w:t>
      </w:r>
      <w:r w:rsidR="003E7207" w:rsidRPr="00731280">
        <w:rPr>
          <w:color w:val="auto"/>
          <w:sz w:val="22"/>
          <w:szCs w:val="22"/>
        </w:rPr>
        <w:t>, уполномоченное на ра</w:t>
      </w:r>
      <w:r w:rsidR="00613AC6" w:rsidRPr="00731280">
        <w:rPr>
          <w:color w:val="auto"/>
          <w:sz w:val="22"/>
          <w:szCs w:val="22"/>
        </w:rPr>
        <w:t xml:space="preserve">ссмотрение технических запросов, </w:t>
      </w:r>
      <w:proofErr w:type="spellStart"/>
      <w:r w:rsidR="00613AC6" w:rsidRPr="00731280">
        <w:rPr>
          <w:color w:val="auto"/>
          <w:sz w:val="22"/>
          <w:szCs w:val="22"/>
        </w:rPr>
        <w:t>в.т.ч</w:t>
      </w:r>
      <w:proofErr w:type="spellEnd"/>
      <w:r w:rsidR="00613AC6" w:rsidRPr="00731280">
        <w:rPr>
          <w:color w:val="auto"/>
          <w:sz w:val="22"/>
          <w:szCs w:val="22"/>
        </w:rPr>
        <w:t>. на подключение;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УП - условия подключения;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Проект НВК - проект наружных сетей водопровода и канализации;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proofErr w:type="spellStart"/>
      <w:r w:rsidRPr="00731280">
        <w:rPr>
          <w:color w:val="auto"/>
          <w:sz w:val="22"/>
          <w:szCs w:val="22"/>
        </w:rPr>
        <w:t>ВиВ</w:t>
      </w:r>
      <w:proofErr w:type="spellEnd"/>
      <w:r w:rsidRPr="00731280">
        <w:rPr>
          <w:color w:val="auto"/>
          <w:sz w:val="22"/>
          <w:szCs w:val="22"/>
        </w:rPr>
        <w:t xml:space="preserve"> - водоснабжение и водоотведение;</w:t>
      </w:r>
    </w:p>
    <w:p w:rsidR="00862BDA" w:rsidRPr="00731280" w:rsidRDefault="00AE099A" w:rsidP="00B07684">
      <w:pPr>
        <w:pStyle w:val="20"/>
        <w:shd w:val="clear" w:color="auto" w:fill="auto"/>
        <w:spacing w:before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СРО - саморегулируемая организация.</w:t>
      </w:r>
    </w:p>
    <w:p w:rsidR="00274B62" w:rsidRPr="00731280" w:rsidRDefault="000968C2" w:rsidP="00B07684">
      <w:pPr>
        <w:pStyle w:val="40"/>
        <w:numPr>
          <w:ilvl w:val="0"/>
          <w:numId w:val="14"/>
        </w:numPr>
        <w:shd w:val="clear" w:color="auto" w:fill="auto"/>
        <w:tabs>
          <w:tab w:val="left" w:pos="1175"/>
        </w:tabs>
        <w:spacing w:line="240" w:lineRule="auto"/>
        <w:ind w:left="0"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Последовательность действий </w:t>
      </w:r>
      <w:r w:rsidR="00BC54D3" w:rsidRPr="00731280">
        <w:rPr>
          <w:color w:val="auto"/>
          <w:sz w:val="22"/>
          <w:szCs w:val="22"/>
        </w:rPr>
        <w:t>сотрудников</w:t>
      </w:r>
      <w:r w:rsidRPr="00731280">
        <w:rPr>
          <w:color w:val="auto"/>
          <w:sz w:val="22"/>
          <w:szCs w:val="22"/>
        </w:rPr>
        <w:t xml:space="preserve"> АО «НОКК» при обращении заявителей за подключением </w:t>
      </w:r>
      <w:r w:rsidR="00AE099A" w:rsidRPr="00731280">
        <w:rPr>
          <w:color w:val="auto"/>
          <w:sz w:val="22"/>
          <w:szCs w:val="22"/>
        </w:rPr>
        <w:t xml:space="preserve">объектов капитального строительства к системам </w:t>
      </w:r>
      <w:r w:rsidR="00EA4F82" w:rsidRPr="00731280">
        <w:rPr>
          <w:color w:val="auto"/>
          <w:sz w:val="22"/>
          <w:szCs w:val="22"/>
        </w:rPr>
        <w:t xml:space="preserve">холодного </w:t>
      </w:r>
      <w:r w:rsidR="00AE099A" w:rsidRPr="00731280">
        <w:rPr>
          <w:color w:val="auto"/>
          <w:sz w:val="22"/>
          <w:szCs w:val="22"/>
        </w:rPr>
        <w:t>водоснабжения и водоотведения</w:t>
      </w:r>
      <w:r w:rsidR="00904520" w:rsidRPr="00731280">
        <w:rPr>
          <w:color w:val="auto"/>
          <w:sz w:val="22"/>
          <w:szCs w:val="22"/>
        </w:rPr>
        <w:t>.</w:t>
      </w:r>
    </w:p>
    <w:p w:rsidR="000204A8" w:rsidRPr="00731280" w:rsidRDefault="000204A8" w:rsidP="00B07684">
      <w:pPr>
        <w:pStyle w:val="40"/>
        <w:shd w:val="clear" w:color="auto" w:fill="auto"/>
        <w:tabs>
          <w:tab w:val="left" w:pos="1175"/>
        </w:tabs>
        <w:spacing w:line="240" w:lineRule="auto"/>
        <w:ind w:firstLine="567"/>
        <w:jc w:val="both"/>
        <w:rPr>
          <w:color w:val="auto"/>
          <w:sz w:val="22"/>
          <w:szCs w:val="22"/>
        </w:rPr>
      </w:pPr>
    </w:p>
    <w:p w:rsidR="00274B62" w:rsidRPr="00731280" w:rsidRDefault="00AE099A" w:rsidP="00B07684">
      <w:pPr>
        <w:pStyle w:val="40"/>
        <w:numPr>
          <w:ilvl w:val="1"/>
          <w:numId w:val="14"/>
        </w:numPr>
        <w:shd w:val="clear" w:color="auto" w:fill="auto"/>
        <w:tabs>
          <w:tab w:val="left" w:pos="1175"/>
        </w:tabs>
        <w:spacing w:after="146" w:line="240" w:lineRule="auto"/>
        <w:ind w:left="0"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 </w:t>
      </w:r>
      <w:r w:rsidR="009F7661" w:rsidRPr="00731280">
        <w:rPr>
          <w:color w:val="auto"/>
          <w:sz w:val="22"/>
          <w:szCs w:val="22"/>
        </w:rPr>
        <w:t xml:space="preserve">Прием заявки на выдачу УП. </w:t>
      </w:r>
    </w:p>
    <w:p w:rsidR="00150B0A" w:rsidRPr="00731280" w:rsidRDefault="00904520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9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 </w:t>
      </w:r>
      <w:r w:rsidR="00AE099A" w:rsidRPr="00731280">
        <w:rPr>
          <w:color w:val="auto"/>
          <w:sz w:val="22"/>
          <w:szCs w:val="22"/>
        </w:rPr>
        <w:t xml:space="preserve">Заявитель </w:t>
      </w:r>
      <w:r w:rsidR="00150B0A" w:rsidRPr="00731280">
        <w:rPr>
          <w:color w:val="auto"/>
          <w:sz w:val="22"/>
          <w:szCs w:val="22"/>
        </w:rPr>
        <w:t xml:space="preserve">подает заявку о </w:t>
      </w:r>
      <w:r w:rsidR="005A1683" w:rsidRPr="00731280">
        <w:rPr>
          <w:color w:val="auto"/>
          <w:sz w:val="22"/>
          <w:szCs w:val="22"/>
        </w:rPr>
        <w:t xml:space="preserve">выдаче УП </w:t>
      </w:r>
      <w:r w:rsidR="00150B0A" w:rsidRPr="00731280">
        <w:rPr>
          <w:color w:val="auto"/>
          <w:sz w:val="22"/>
          <w:szCs w:val="22"/>
        </w:rPr>
        <w:t xml:space="preserve">объекта капитального </w:t>
      </w:r>
      <w:r w:rsidR="002D2212" w:rsidRPr="00731280">
        <w:rPr>
          <w:color w:val="auto"/>
          <w:sz w:val="22"/>
          <w:szCs w:val="22"/>
        </w:rPr>
        <w:t>строительства,</w:t>
      </w:r>
      <w:r w:rsidR="00150B0A" w:rsidRPr="00731280">
        <w:rPr>
          <w:color w:val="auto"/>
          <w:sz w:val="22"/>
          <w:szCs w:val="22"/>
        </w:rPr>
        <w:t xml:space="preserve"> в</w:t>
      </w:r>
      <w:r w:rsidR="000968C2" w:rsidRPr="00731280">
        <w:rPr>
          <w:color w:val="auto"/>
          <w:sz w:val="22"/>
          <w:szCs w:val="22"/>
        </w:rPr>
        <w:t xml:space="preserve"> которой </w:t>
      </w:r>
      <w:r w:rsidR="00150B0A" w:rsidRPr="00731280">
        <w:rPr>
          <w:color w:val="auto"/>
          <w:sz w:val="22"/>
          <w:szCs w:val="22"/>
        </w:rPr>
        <w:t>указывает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нагрузке.</w:t>
      </w:r>
    </w:p>
    <w:p w:rsidR="00F54B6F" w:rsidRPr="00731280" w:rsidRDefault="00150B0A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75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К заявке Заявитель прикладывает следующие документы</w:t>
      </w:r>
      <w:r w:rsidR="00AE099A" w:rsidRPr="00731280">
        <w:rPr>
          <w:color w:val="auto"/>
          <w:sz w:val="22"/>
          <w:szCs w:val="22"/>
        </w:rPr>
        <w:t>:</w:t>
      </w:r>
    </w:p>
    <w:p w:rsidR="00F54B6F" w:rsidRPr="00731280" w:rsidRDefault="00F54B6F" w:rsidP="00B07684">
      <w:pPr>
        <w:pStyle w:val="20"/>
        <w:shd w:val="clear" w:color="auto" w:fill="auto"/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</w:t>
      </w:r>
      <w:r w:rsidR="00822F68" w:rsidRPr="00731280">
        <w:rPr>
          <w:color w:val="auto"/>
          <w:sz w:val="22"/>
          <w:szCs w:val="22"/>
        </w:rPr>
        <w:t xml:space="preserve">нотариально заверенные </w:t>
      </w:r>
      <w:r w:rsidR="00AE099A" w:rsidRPr="00731280">
        <w:rPr>
          <w:color w:val="auto"/>
          <w:sz w:val="22"/>
          <w:szCs w:val="22"/>
        </w:rPr>
        <w:t>копии учредительных документов, а также</w:t>
      </w:r>
      <w:r w:rsidR="00822F68" w:rsidRPr="00731280">
        <w:rPr>
          <w:color w:val="auto"/>
          <w:sz w:val="22"/>
          <w:szCs w:val="22"/>
        </w:rPr>
        <w:t xml:space="preserve"> документы, </w:t>
      </w:r>
      <w:r w:rsidR="00AE099A" w:rsidRPr="00731280">
        <w:rPr>
          <w:color w:val="auto"/>
          <w:sz w:val="22"/>
          <w:szCs w:val="22"/>
        </w:rPr>
        <w:t>подтверждающие полно</w:t>
      </w:r>
      <w:r w:rsidRPr="00731280">
        <w:rPr>
          <w:color w:val="auto"/>
          <w:sz w:val="22"/>
          <w:szCs w:val="22"/>
        </w:rPr>
        <w:t>мочия лица, подписавшего запрос;</w:t>
      </w:r>
    </w:p>
    <w:p w:rsidR="00F54B6F" w:rsidRPr="00731280" w:rsidRDefault="00F54B6F" w:rsidP="00B07684">
      <w:pPr>
        <w:pStyle w:val="20"/>
        <w:shd w:val="clear" w:color="auto" w:fill="auto"/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</w:t>
      </w:r>
      <w:r w:rsidR="00AE099A" w:rsidRPr="00731280">
        <w:rPr>
          <w:color w:val="auto"/>
          <w:sz w:val="22"/>
          <w:szCs w:val="22"/>
        </w:rPr>
        <w:t>правоустанавливающие документы на земельный участок (для правообладателя земельного участка);</w:t>
      </w:r>
    </w:p>
    <w:p w:rsidR="00274B62" w:rsidRPr="00731280" w:rsidRDefault="00F54B6F" w:rsidP="00B07684">
      <w:pPr>
        <w:pStyle w:val="20"/>
        <w:shd w:val="clear" w:color="auto" w:fill="auto"/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</w:t>
      </w:r>
      <w:r w:rsidR="00AE099A" w:rsidRPr="00731280">
        <w:rPr>
          <w:color w:val="auto"/>
          <w:sz w:val="22"/>
          <w:szCs w:val="22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информацию о разрешенном использовании земельного участка;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F54B6F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822F68" w:rsidRPr="00731280" w:rsidRDefault="00822F68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планируемую величину необходимой подключаемой нагрузки (при наличии соответствующей информации);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</w:t>
      </w:r>
    </w:p>
    <w:p w:rsidR="00150B0A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</w:t>
      </w:r>
      <w:r w:rsidR="008031A8" w:rsidRPr="00731280">
        <w:rPr>
          <w:color w:val="auto"/>
          <w:sz w:val="22"/>
          <w:szCs w:val="22"/>
        </w:rPr>
        <w:t>чи</w:t>
      </w:r>
      <w:r w:rsidRPr="00731280">
        <w:rPr>
          <w:color w:val="auto"/>
          <w:sz w:val="22"/>
          <w:szCs w:val="22"/>
        </w:rPr>
        <w:t xml:space="preserve">сле на пожаротушение, периодические нужды, заполнение и опорожнение бассейнов, </w:t>
      </w:r>
      <w:r w:rsidR="00CA1485" w:rsidRPr="00731280">
        <w:rPr>
          <w:color w:val="auto"/>
          <w:sz w:val="22"/>
          <w:szCs w:val="22"/>
        </w:rPr>
        <w:t>прием поверхностных сточных вод;</w:t>
      </w:r>
    </w:p>
    <w:p w:rsidR="00CA1485" w:rsidRPr="00731280" w:rsidRDefault="00CA1485" w:rsidP="00B07684">
      <w:pPr>
        <w:pStyle w:val="20"/>
        <w:numPr>
          <w:ilvl w:val="0"/>
          <w:numId w:val="4"/>
        </w:numPr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ситуационный план расположения объекта с привязкой к территории населенного пункта;</w:t>
      </w:r>
    </w:p>
    <w:p w:rsidR="00CA1485" w:rsidRPr="00731280" w:rsidRDefault="00CA1485" w:rsidP="00B07684">
      <w:pPr>
        <w:pStyle w:val="20"/>
        <w:numPr>
          <w:ilvl w:val="0"/>
          <w:numId w:val="4"/>
        </w:numPr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CA1485" w:rsidRPr="00731280" w:rsidRDefault="00CA1485" w:rsidP="00B07684">
      <w:pPr>
        <w:pStyle w:val="20"/>
        <w:numPr>
          <w:ilvl w:val="0"/>
          <w:numId w:val="4"/>
        </w:numPr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CA1485" w:rsidRPr="00731280" w:rsidRDefault="00CA1485" w:rsidP="00B07684">
      <w:pPr>
        <w:pStyle w:val="20"/>
        <w:shd w:val="clear" w:color="auto" w:fill="auto"/>
        <w:tabs>
          <w:tab w:val="left" w:pos="1175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сведения о назначении объекта, высоте и об этажности зданий, строений, сооружений.</w:t>
      </w:r>
    </w:p>
    <w:p w:rsidR="00150B0A" w:rsidRPr="00731280" w:rsidRDefault="00904520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7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За</w:t>
      </w:r>
      <w:r w:rsidR="00F421C3" w:rsidRPr="00731280">
        <w:rPr>
          <w:color w:val="auto"/>
          <w:sz w:val="22"/>
          <w:szCs w:val="22"/>
        </w:rPr>
        <w:t xml:space="preserve">явка </w:t>
      </w:r>
      <w:r w:rsidRPr="00731280">
        <w:rPr>
          <w:color w:val="auto"/>
          <w:sz w:val="22"/>
          <w:szCs w:val="22"/>
        </w:rPr>
        <w:t xml:space="preserve">подается в </w:t>
      </w:r>
      <w:r w:rsidR="00F55FF4" w:rsidRPr="00731280">
        <w:rPr>
          <w:color w:val="auto"/>
          <w:sz w:val="22"/>
          <w:szCs w:val="22"/>
        </w:rPr>
        <w:t xml:space="preserve">письменном виде в </w:t>
      </w:r>
      <w:r w:rsidRPr="00731280">
        <w:rPr>
          <w:color w:val="auto"/>
          <w:sz w:val="22"/>
          <w:szCs w:val="22"/>
        </w:rPr>
        <w:t xml:space="preserve">свободной форме с указанием информации и приложением документов, указанных в </w:t>
      </w:r>
      <w:r w:rsidR="000D1203" w:rsidRPr="00731280">
        <w:rPr>
          <w:color w:val="auto"/>
          <w:sz w:val="22"/>
          <w:szCs w:val="22"/>
        </w:rPr>
        <w:t>п.4.1.2</w:t>
      </w:r>
      <w:r w:rsidRPr="00731280">
        <w:rPr>
          <w:color w:val="auto"/>
          <w:sz w:val="22"/>
          <w:szCs w:val="22"/>
        </w:rPr>
        <w:t>.</w:t>
      </w:r>
    </w:p>
    <w:p w:rsidR="008E0EA1" w:rsidRPr="00731280" w:rsidRDefault="008E0EA1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7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Все документы, прилагаемые к заявке</w:t>
      </w:r>
      <w:r w:rsidR="00382A9D" w:rsidRPr="00731280">
        <w:rPr>
          <w:color w:val="auto"/>
          <w:sz w:val="22"/>
          <w:szCs w:val="22"/>
        </w:rPr>
        <w:t>,</w:t>
      </w:r>
      <w:r w:rsidRPr="00731280">
        <w:rPr>
          <w:color w:val="auto"/>
          <w:sz w:val="22"/>
          <w:szCs w:val="22"/>
        </w:rPr>
        <w:t xml:space="preserve"> должны быть указаны и перечислены в заявке с указанием количества листов каждого прилагаемого документа.</w:t>
      </w:r>
    </w:p>
    <w:p w:rsidR="008E0EA1" w:rsidRPr="00731280" w:rsidRDefault="008E0EA1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7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Заявка подае</w:t>
      </w:r>
      <w:r w:rsidR="000968C2" w:rsidRPr="00731280">
        <w:rPr>
          <w:color w:val="auto"/>
          <w:sz w:val="22"/>
          <w:szCs w:val="22"/>
        </w:rPr>
        <w:t>тся в 2-х экземплярах.</w:t>
      </w:r>
    </w:p>
    <w:p w:rsidR="00864225" w:rsidRPr="00731280" w:rsidRDefault="000968C2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7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Сотрудник</w:t>
      </w:r>
      <w:r w:rsidR="00904520" w:rsidRPr="00731280">
        <w:rPr>
          <w:color w:val="auto"/>
          <w:sz w:val="22"/>
          <w:szCs w:val="22"/>
        </w:rPr>
        <w:t xml:space="preserve">, уполномоченный на прием документов от заявителя, </w:t>
      </w:r>
      <w:r w:rsidR="00F55FF4" w:rsidRPr="00731280">
        <w:rPr>
          <w:color w:val="auto"/>
          <w:sz w:val="22"/>
          <w:szCs w:val="22"/>
        </w:rPr>
        <w:t xml:space="preserve">производит в присутствии заявителя первичную проверку </w:t>
      </w:r>
      <w:r w:rsidR="00AE099A" w:rsidRPr="00731280">
        <w:rPr>
          <w:color w:val="auto"/>
          <w:sz w:val="22"/>
          <w:szCs w:val="22"/>
        </w:rPr>
        <w:t>полнот</w:t>
      </w:r>
      <w:r w:rsidR="00F55FF4" w:rsidRPr="00731280">
        <w:rPr>
          <w:color w:val="auto"/>
          <w:sz w:val="22"/>
          <w:szCs w:val="22"/>
        </w:rPr>
        <w:t>ы</w:t>
      </w:r>
      <w:r w:rsidR="00AE099A" w:rsidRPr="00731280">
        <w:rPr>
          <w:color w:val="auto"/>
          <w:sz w:val="22"/>
          <w:szCs w:val="22"/>
        </w:rPr>
        <w:t xml:space="preserve"> и достоверност</w:t>
      </w:r>
      <w:r w:rsidR="00F55FF4" w:rsidRPr="00731280">
        <w:rPr>
          <w:color w:val="auto"/>
          <w:sz w:val="22"/>
          <w:szCs w:val="22"/>
        </w:rPr>
        <w:t>и</w:t>
      </w:r>
      <w:r w:rsidR="00AE099A" w:rsidRPr="00731280">
        <w:rPr>
          <w:color w:val="auto"/>
          <w:sz w:val="22"/>
          <w:szCs w:val="22"/>
        </w:rPr>
        <w:t xml:space="preserve"> предоставленной </w:t>
      </w:r>
      <w:r w:rsidR="00904520" w:rsidRPr="00731280">
        <w:rPr>
          <w:color w:val="auto"/>
          <w:sz w:val="22"/>
          <w:szCs w:val="22"/>
        </w:rPr>
        <w:t>в за</w:t>
      </w:r>
      <w:r w:rsidR="00F421C3" w:rsidRPr="00731280">
        <w:rPr>
          <w:color w:val="auto"/>
          <w:sz w:val="22"/>
          <w:szCs w:val="22"/>
        </w:rPr>
        <w:t>явке</w:t>
      </w:r>
      <w:r w:rsidR="00904520" w:rsidRPr="00731280">
        <w:rPr>
          <w:color w:val="auto"/>
          <w:sz w:val="22"/>
          <w:szCs w:val="22"/>
        </w:rPr>
        <w:t xml:space="preserve"> </w:t>
      </w:r>
      <w:r w:rsidR="00AE099A" w:rsidRPr="00731280">
        <w:rPr>
          <w:color w:val="auto"/>
          <w:sz w:val="22"/>
          <w:szCs w:val="22"/>
        </w:rPr>
        <w:t>информации, компл</w:t>
      </w:r>
      <w:r w:rsidR="00904520" w:rsidRPr="00731280">
        <w:rPr>
          <w:color w:val="auto"/>
          <w:sz w:val="22"/>
          <w:szCs w:val="22"/>
        </w:rPr>
        <w:t>ектность необходимых документов.</w:t>
      </w:r>
    </w:p>
    <w:p w:rsidR="004769D3" w:rsidRPr="00731280" w:rsidRDefault="00AE099A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7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proofErr w:type="gramStart"/>
      <w:r w:rsidRPr="00731280">
        <w:rPr>
          <w:color w:val="auto"/>
          <w:sz w:val="22"/>
          <w:szCs w:val="22"/>
        </w:rPr>
        <w:t xml:space="preserve">В случае </w:t>
      </w:r>
      <w:r w:rsidR="00F55FF4" w:rsidRPr="00731280">
        <w:rPr>
          <w:color w:val="auto"/>
          <w:sz w:val="22"/>
          <w:szCs w:val="22"/>
        </w:rPr>
        <w:t xml:space="preserve">если </w:t>
      </w:r>
      <w:r w:rsidR="004769D3" w:rsidRPr="00731280">
        <w:rPr>
          <w:color w:val="auto"/>
          <w:sz w:val="22"/>
          <w:szCs w:val="22"/>
        </w:rPr>
        <w:t xml:space="preserve">после </w:t>
      </w:r>
      <w:r w:rsidR="00F55FF4" w:rsidRPr="00731280">
        <w:rPr>
          <w:color w:val="auto"/>
          <w:sz w:val="22"/>
          <w:szCs w:val="22"/>
        </w:rPr>
        <w:t>первичной проверк</w:t>
      </w:r>
      <w:r w:rsidR="004769D3" w:rsidRPr="00731280">
        <w:rPr>
          <w:color w:val="auto"/>
          <w:sz w:val="22"/>
          <w:szCs w:val="22"/>
        </w:rPr>
        <w:t>и</w:t>
      </w:r>
      <w:r w:rsidR="00F55FF4" w:rsidRPr="00731280">
        <w:rPr>
          <w:color w:val="auto"/>
          <w:sz w:val="22"/>
          <w:szCs w:val="22"/>
        </w:rPr>
        <w:t xml:space="preserve"> </w:t>
      </w:r>
      <w:r w:rsidR="00F421C3" w:rsidRPr="00731280">
        <w:rPr>
          <w:color w:val="auto"/>
          <w:sz w:val="22"/>
          <w:szCs w:val="22"/>
        </w:rPr>
        <w:t xml:space="preserve">заявки, </w:t>
      </w:r>
      <w:r w:rsidR="008C6932" w:rsidRPr="00731280">
        <w:rPr>
          <w:color w:val="auto"/>
          <w:sz w:val="22"/>
          <w:szCs w:val="22"/>
        </w:rPr>
        <w:t xml:space="preserve">информации и документов, </w:t>
      </w:r>
      <w:r w:rsidR="00150B0A" w:rsidRPr="00731280">
        <w:rPr>
          <w:color w:val="auto"/>
          <w:sz w:val="22"/>
          <w:szCs w:val="22"/>
        </w:rPr>
        <w:t xml:space="preserve">указанных и приложенных к ней </w:t>
      </w:r>
      <w:r w:rsidR="00F55FF4" w:rsidRPr="00731280">
        <w:rPr>
          <w:color w:val="auto"/>
          <w:sz w:val="22"/>
          <w:szCs w:val="22"/>
        </w:rPr>
        <w:t xml:space="preserve">будет выявлена </w:t>
      </w:r>
      <w:r w:rsidR="00150B0A" w:rsidRPr="00731280">
        <w:rPr>
          <w:color w:val="auto"/>
          <w:sz w:val="22"/>
          <w:szCs w:val="22"/>
        </w:rPr>
        <w:t xml:space="preserve">их </w:t>
      </w:r>
      <w:r w:rsidR="00F55FF4" w:rsidRPr="00731280">
        <w:rPr>
          <w:color w:val="auto"/>
          <w:sz w:val="22"/>
          <w:szCs w:val="22"/>
        </w:rPr>
        <w:t>н</w:t>
      </w:r>
      <w:r w:rsidRPr="00731280">
        <w:rPr>
          <w:color w:val="auto"/>
          <w:sz w:val="22"/>
          <w:szCs w:val="22"/>
        </w:rPr>
        <w:t>еполно</w:t>
      </w:r>
      <w:r w:rsidR="00150B0A" w:rsidRPr="00731280">
        <w:rPr>
          <w:color w:val="auto"/>
          <w:sz w:val="22"/>
          <w:szCs w:val="22"/>
        </w:rPr>
        <w:t xml:space="preserve">та, они </w:t>
      </w:r>
      <w:r w:rsidRPr="00731280">
        <w:rPr>
          <w:color w:val="auto"/>
          <w:sz w:val="22"/>
          <w:szCs w:val="22"/>
        </w:rPr>
        <w:t xml:space="preserve">не </w:t>
      </w:r>
      <w:r w:rsidR="00F55FF4" w:rsidRPr="00731280">
        <w:rPr>
          <w:color w:val="auto"/>
          <w:sz w:val="22"/>
          <w:szCs w:val="22"/>
        </w:rPr>
        <w:t xml:space="preserve">будут </w:t>
      </w:r>
      <w:r w:rsidRPr="00731280">
        <w:rPr>
          <w:color w:val="auto"/>
          <w:sz w:val="22"/>
          <w:szCs w:val="22"/>
        </w:rPr>
        <w:t>соответств</w:t>
      </w:r>
      <w:r w:rsidR="00F55FF4" w:rsidRPr="00731280">
        <w:rPr>
          <w:color w:val="auto"/>
          <w:sz w:val="22"/>
          <w:szCs w:val="22"/>
        </w:rPr>
        <w:t>овать у</w:t>
      </w:r>
      <w:r w:rsidRPr="00731280">
        <w:rPr>
          <w:color w:val="auto"/>
          <w:sz w:val="22"/>
          <w:szCs w:val="22"/>
        </w:rPr>
        <w:t xml:space="preserve">становленным требованиям, </w:t>
      </w:r>
      <w:r w:rsidR="00F55FF4" w:rsidRPr="00731280">
        <w:rPr>
          <w:color w:val="auto"/>
          <w:sz w:val="22"/>
          <w:szCs w:val="22"/>
        </w:rPr>
        <w:t>будет обнаружена искаженная, противоречивая или недо</w:t>
      </w:r>
      <w:r w:rsidR="009D0058" w:rsidRPr="00731280">
        <w:rPr>
          <w:color w:val="auto"/>
          <w:sz w:val="22"/>
          <w:szCs w:val="22"/>
        </w:rPr>
        <w:t>стоверная информация</w:t>
      </w:r>
      <w:r w:rsidR="002D2212" w:rsidRPr="00731280">
        <w:rPr>
          <w:color w:val="auto"/>
          <w:sz w:val="22"/>
          <w:szCs w:val="22"/>
        </w:rPr>
        <w:t xml:space="preserve">, </w:t>
      </w:r>
      <w:r w:rsidR="000968C2" w:rsidRPr="00731280">
        <w:rPr>
          <w:color w:val="auto"/>
          <w:sz w:val="22"/>
          <w:szCs w:val="22"/>
        </w:rPr>
        <w:t>сотрудник</w:t>
      </w:r>
      <w:r w:rsidR="00F55FF4" w:rsidRPr="00731280">
        <w:rPr>
          <w:color w:val="auto"/>
          <w:sz w:val="22"/>
          <w:szCs w:val="22"/>
        </w:rPr>
        <w:t>, уполномоченный на прием документов</w:t>
      </w:r>
      <w:r w:rsidR="00382A9D" w:rsidRPr="00731280">
        <w:rPr>
          <w:color w:val="auto"/>
          <w:sz w:val="22"/>
          <w:szCs w:val="22"/>
        </w:rPr>
        <w:t>,</w:t>
      </w:r>
      <w:r w:rsidR="000968C2" w:rsidRPr="00731280">
        <w:rPr>
          <w:color w:val="auto"/>
          <w:sz w:val="22"/>
          <w:szCs w:val="22"/>
        </w:rPr>
        <w:t xml:space="preserve"> дает разъяснения о необходимой Заявителю корректировке комплекта предоставленных документов и сведений</w:t>
      </w:r>
      <w:r w:rsidR="004769D3" w:rsidRPr="00731280">
        <w:rPr>
          <w:color w:val="auto"/>
          <w:sz w:val="22"/>
          <w:szCs w:val="22"/>
        </w:rPr>
        <w:t>.</w:t>
      </w:r>
      <w:proofErr w:type="gramEnd"/>
    </w:p>
    <w:p w:rsidR="008E0EA1" w:rsidRPr="00731280" w:rsidRDefault="00864225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72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В случае</w:t>
      </w:r>
      <w:r w:rsidR="000968C2" w:rsidRPr="00731280">
        <w:rPr>
          <w:color w:val="auto"/>
          <w:sz w:val="22"/>
          <w:szCs w:val="22"/>
        </w:rPr>
        <w:t xml:space="preserve"> </w:t>
      </w:r>
      <w:r w:rsidR="004769D3" w:rsidRPr="00731280">
        <w:rPr>
          <w:color w:val="auto"/>
          <w:sz w:val="22"/>
          <w:szCs w:val="22"/>
        </w:rPr>
        <w:t xml:space="preserve">если после </w:t>
      </w:r>
      <w:r w:rsidR="000968C2" w:rsidRPr="00731280">
        <w:rPr>
          <w:color w:val="auto"/>
          <w:sz w:val="22"/>
          <w:szCs w:val="22"/>
        </w:rPr>
        <w:t xml:space="preserve">дачи разъяснений </w:t>
      </w:r>
      <w:r w:rsidR="004769D3" w:rsidRPr="00731280">
        <w:rPr>
          <w:color w:val="auto"/>
          <w:sz w:val="22"/>
          <w:szCs w:val="22"/>
        </w:rPr>
        <w:t xml:space="preserve">Заявитель намерен </w:t>
      </w:r>
      <w:r w:rsidR="00365F85" w:rsidRPr="00731280">
        <w:rPr>
          <w:color w:val="auto"/>
          <w:sz w:val="22"/>
          <w:szCs w:val="22"/>
        </w:rPr>
        <w:t>подать</w:t>
      </w:r>
      <w:r w:rsidR="000968C2" w:rsidRPr="00731280">
        <w:rPr>
          <w:color w:val="auto"/>
          <w:sz w:val="22"/>
          <w:szCs w:val="22"/>
        </w:rPr>
        <w:t xml:space="preserve"> заявку без учета таких разъяснений</w:t>
      </w:r>
      <w:r w:rsidR="00365F85" w:rsidRPr="00731280">
        <w:rPr>
          <w:color w:val="auto"/>
          <w:sz w:val="22"/>
          <w:szCs w:val="22"/>
        </w:rPr>
        <w:t xml:space="preserve">, </w:t>
      </w:r>
      <w:r w:rsidR="000968C2" w:rsidRPr="00731280">
        <w:rPr>
          <w:color w:val="auto"/>
          <w:sz w:val="22"/>
          <w:szCs w:val="22"/>
        </w:rPr>
        <w:t>сотрудник</w:t>
      </w:r>
      <w:r w:rsidR="004769D3" w:rsidRPr="00731280">
        <w:rPr>
          <w:color w:val="auto"/>
          <w:sz w:val="22"/>
          <w:szCs w:val="22"/>
        </w:rPr>
        <w:t xml:space="preserve">, уполномоченный на прием документов от Заявителя, </w:t>
      </w:r>
      <w:r w:rsidR="00AE099A" w:rsidRPr="00731280">
        <w:rPr>
          <w:color w:val="auto"/>
          <w:sz w:val="22"/>
          <w:szCs w:val="22"/>
        </w:rPr>
        <w:t xml:space="preserve">принимает </w:t>
      </w:r>
      <w:r w:rsidR="004769D3" w:rsidRPr="00731280">
        <w:rPr>
          <w:color w:val="auto"/>
          <w:sz w:val="22"/>
          <w:szCs w:val="22"/>
        </w:rPr>
        <w:t xml:space="preserve">заявку и </w:t>
      </w:r>
      <w:r w:rsidR="00AE099A" w:rsidRPr="00731280">
        <w:rPr>
          <w:color w:val="auto"/>
          <w:sz w:val="22"/>
          <w:szCs w:val="22"/>
        </w:rPr>
        <w:t xml:space="preserve">документы и регистрирует </w:t>
      </w:r>
      <w:r w:rsidR="004769D3" w:rsidRPr="00731280">
        <w:rPr>
          <w:color w:val="auto"/>
          <w:sz w:val="22"/>
          <w:szCs w:val="22"/>
        </w:rPr>
        <w:t>ее в установленном порядке</w:t>
      </w:r>
      <w:r w:rsidR="00AE099A" w:rsidRPr="00731280">
        <w:rPr>
          <w:color w:val="auto"/>
          <w:sz w:val="22"/>
          <w:szCs w:val="22"/>
        </w:rPr>
        <w:t xml:space="preserve">. В данном случае в течение </w:t>
      </w:r>
      <w:r w:rsidR="004769D3" w:rsidRPr="00731280">
        <w:rPr>
          <w:color w:val="auto"/>
          <w:sz w:val="22"/>
          <w:szCs w:val="22"/>
        </w:rPr>
        <w:t>10</w:t>
      </w:r>
      <w:r w:rsidR="00AE099A" w:rsidRPr="00731280">
        <w:rPr>
          <w:color w:val="auto"/>
          <w:sz w:val="22"/>
          <w:szCs w:val="22"/>
        </w:rPr>
        <w:t xml:space="preserve"> рабочих дней </w:t>
      </w:r>
      <w:r w:rsidR="004769D3" w:rsidRPr="00731280">
        <w:rPr>
          <w:color w:val="auto"/>
          <w:sz w:val="22"/>
          <w:szCs w:val="22"/>
        </w:rPr>
        <w:t xml:space="preserve">с момента получения такой заявки и документов </w:t>
      </w:r>
      <w:r w:rsidR="00AE099A" w:rsidRPr="00731280">
        <w:rPr>
          <w:color w:val="auto"/>
          <w:sz w:val="22"/>
          <w:szCs w:val="22"/>
        </w:rPr>
        <w:t xml:space="preserve">в адрес </w:t>
      </w:r>
      <w:r w:rsidR="004769D3" w:rsidRPr="00731280">
        <w:rPr>
          <w:color w:val="auto"/>
          <w:sz w:val="22"/>
          <w:szCs w:val="22"/>
        </w:rPr>
        <w:t xml:space="preserve">заявителя </w:t>
      </w:r>
      <w:r w:rsidR="00AE099A" w:rsidRPr="00731280">
        <w:rPr>
          <w:color w:val="auto"/>
          <w:sz w:val="22"/>
          <w:szCs w:val="22"/>
        </w:rPr>
        <w:t>нап</w:t>
      </w:r>
      <w:r w:rsidR="004769D3" w:rsidRPr="00731280">
        <w:rPr>
          <w:color w:val="auto"/>
          <w:sz w:val="22"/>
          <w:szCs w:val="22"/>
        </w:rPr>
        <w:t>равляется письмо с указанием причин отказа и предложений по корректировке информации и сведений</w:t>
      </w:r>
      <w:r w:rsidR="00382A9D" w:rsidRPr="00731280">
        <w:rPr>
          <w:color w:val="auto"/>
          <w:sz w:val="22"/>
          <w:szCs w:val="22"/>
        </w:rPr>
        <w:t>,</w:t>
      </w:r>
      <w:r w:rsidR="004769D3" w:rsidRPr="00731280">
        <w:rPr>
          <w:color w:val="auto"/>
          <w:sz w:val="22"/>
          <w:szCs w:val="22"/>
        </w:rPr>
        <w:t xml:space="preserve"> указанных в заявке. Приложенные к заявке документы возвращаются заявителю</w:t>
      </w:r>
      <w:r w:rsidR="00AE099A" w:rsidRPr="00731280">
        <w:rPr>
          <w:color w:val="auto"/>
          <w:sz w:val="22"/>
          <w:szCs w:val="22"/>
        </w:rPr>
        <w:t>.</w:t>
      </w:r>
    </w:p>
    <w:p w:rsidR="008E0EA1" w:rsidRPr="00731280" w:rsidRDefault="004769D3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72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В случае если после первичной проверки заявки информация, указанная в ней и </w:t>
      </w:r>
      <w:r w:rsidR="00601E33" w:rsidRPr="00731280">
        <w:rPr>
          <w:color w:val="auto"/>
          <w:sz w:val="22"/>
          <w:szCs w:val="22"/>
        </w:rPr>
        <w:t>приложенные к ней документы</w:t>
      </w:r>
      <w:r w:rsidR="008E0EA1" w:rsidRPr="00731280">
        <w:rPr>
          <w:color w:val="auto"/>
          <w:sz w:val="22"/>
          <w:szCs w:val="22"/>
        </w:rPr>
        <w:t>, б</w:t>
      </w:r>
      <w:r w:rsidRPr="00731280">
        <w:rPr>
          <w:color w:val="auto"/>
          <w:sz w:val="22"/>
          <w:szCs w:val="22"/>
        </w:rPr>
        <w:t>удут соответствовать всем требованиям</w:t>
      </w:r>
      <w:r w:rsidR="006F3321" w:rsidRPr="00731280">
        <w:rPr>
          <w:color w:val="auto"/>
          <w:sz w:val="22"/>
          <w:szCs w:val="22"/>
        </w:rPr>
        <w:t xml:space="preserve">, </w:t>
      </w:r>
      <w:r w:rsidRPr="00731280">
        <w:rPr>
          <w:color w:val="auto"/>
          <w:sz w:val="22"/>
          <w:szCs w:val="22"/>
        </w:rPr>
        <w:t>с</w:t>
      </w:r>
      <w:r w:rsidR="00601E33" w:rsidRPr="00731280">
        <w:rPr>
          <w:color w:val="auto"/>
          <w:sz w:val="22"/>
          <w:szCs w:val="22"/>
        </w:rPr>
        <w:t>отрудник</w:t>
      </w:r>
      <w:r w:rsidRPr="00731280">
        <w:rPr>
          <w:color w:val="auto"/>
          <w:sz w:val="22"/>
          <w:szCs w:val="22"/>
        </w:rPr>
        <w:t>, уполномоченный н</w:t>
      </w:r>
      <w:r w:rsidR="008E0EA1" w:rsidRPr="00731280">
        <w:rPr>
          <w:color w:val="auto"/>
          <w:sz w:val="22"/>
          <w:szCs w:val="22"/>
        </w:rPr>
        <w:t xml:space="preserve">а прием документов от заявителя, </w:t>
      </w:r>
      <w:r w:rsidR="00AE099A" w:rsidRPr="00731280">
        <w:rPr>
          <w:color w:val="auto"/>
          <w:sz w:val="22"/>
          <w:szCs w:val="22"/>
        </w:rPr>
        <w:t>регистрирует заявку на выдачу УП</w:t>
      </w:r>
      <w:r w:rsidR="008E0EA1" w:rsidRPr="00731280">
        <w:rPr>
          <w:color w:val="auto"/>
          <w:sz w:val="22"/>
          <w:szCs w:val="22"/>
        </w:rPr>
        <w:t xml:space="preserve"> в установленной форме и принимает все документы от заявителя.</w:t>
      </w:r>
    </w:p>
    <w:p w:rsidR="008E0EA1" w:rsidRPr="00731280" w:rsidRDefault="008E0EA1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72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Заявителю выдается второй экземпляр заявки </w:t>
      </w:r>
      <w:r w:rsidR="006F3321" w:rsidRPr="00731280">
        <w:rPr>
          <w:color w:val="auto"/>
          <w:sz w:val="22"/>
          <w:szCs w:val="22"/>
        </w:rPr>
        <w:t xml:space="preserve">с отметкой о приеме заявки и </w:t>
      </w:r>
      <w:r w:rsidR="00601E33" w:rsidRPr="00731280">
        <w:rPr>
          <w:color w:val="auto"/>
          <w:sz w:val="22"/>
          <w:szCs w:val="22"/>
        </w:rPr>
        <w:t xml:space="preserve">приложенных </w:t>
      </w:r>
      <w:r w:rsidR="006F3321" w:rsidRPr="00731280">
        <w:rPr>
          <w:color w:val="auto"/>
          <w:sz w:val="22"/>
          <w:szCs w:val="22"/>
        </w:rPr>
        <w:t>документов с указанием даты и времени</w:t>
      </w:r>
      <w:r w:rsidR="00601E33" w:rsidRPr="00731280">
        <w:rPr>
          <w:color w:val="auto"/>
          <w:sz w:val="22"/>
          <w:szCs w:val="22"/>
        </w:rPr>
        <w:t>.</w:t>
      </w:r>
      <w:r w:rsidR="00567369" w:rsidRPr="00731280">
        <w:rPr>
          <w:color w:val="auto"/>
          <w:sz w:val="22"/>
          <w:szCs w:val="22"/>
        </w:rPr>
        <w:t xml:space="preserve"> </w:t>
      </w:r>
    </w:p>
    <w:p w:rsidR="00756BA9" w:rsidRPr="00731280" w:rsidRDefault="00756BA9" w:rsidP="00B07684">
      <w:pPr>
        <w:pStyle w:val="ad"/>
        <w:numPr>
          <w:ilvl w:val="2"/>
          <w:numId w:val="14"/>
        </w:numPr>
        <w:ind w:left="0" w:firstLine="56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>Заявка и приложенные документы в день приема заявки передаются в ТО филиала, ДЗО на рассмотрение.</w:t>
      </w:r>
    </w:p>
    <w:p w:rsidR="000D1203" w:rsidRPr="00731280" w:rsidRDefault="000A673F" w:rsidP="00B07684">
      <w:pPr>
        <w:pStyle w:val="ad"/>
        <w:numPr>
          <w:ilvl w:val="2"/>
          <w:numId w:val="14"/>
        </w:numPr>
        <w:ind w:left="0" w:firstLine="56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Блок-схема, иллюстрирующая </w:t>
      </w:r>
      <w:r w:rsidR="000D1203"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>порядок приема заявок – Приложение 7</w:t>
      </w:r>
      <w:r w:rsidR="00D41A4F"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 настоящему Положению</w:t>
      </w:r>
      <w:r w:rsidR="000D1203"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</w:p>
    <w:p w:rsidR="00683A9B" w:rsidRPr="00731280" w:rsidRDefault="00683A9B" w:rsidP="00B07684">
      <w:pPr>
        <w:pStyle w:val="ad"/>
        <w:ind w:left="0" w:firstLine="56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9F7661" w:rsidRPr="00731280" w:rsidRDefault="009715D6" w:rsidP="00B07684">
      <w:pPr>
        <w:pStyle w:val="ad"/>
        <w:numPr>
          <w:ilvl w:val="1"/>
          <w:numId w:val="14"/>
        </w:numPr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73128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="009F7661" w:rsidRPr="0073128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Общий порядок рассмотрения Обществом заявок </w:t>
      </w:r>
      <w:r w:rsidR="00864225" w:rsidRPr="0073128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и </w:t>
      </w:r>
      <w:r w:rsidR="00D41A4F" w:rsidRPr="0073128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порядок </w:t>
      </w:r>
      <w:r w:rsidR="00864225" w:rsidRPr="0073128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принятия решения о выдаче УП</w:t>
      </w:r>
      <w:r w:rsidR="009F7661" w:rsidRPr="0073128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. </w:t>
      </w:r>
    </w:p>
    <w:p w:rsidR="009F7661" w:rsidRPr="00731280" w:rsidRDefault="009F7661" w:rsidP="00B07684">
      <w:pPr>
        <w:pStyle w:val="ad"/>
        <w:ind w:left="0" w:firstLine="56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F3321" w:rsidRPr="00731280" w:rsidRDefault="006F3321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91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Начальник ТО филиала </w:t>
      </w:r>
      <w:r w:rsidR="00AE099A" w:rsidRPr="00731280">
        <w:rPr>
          <w:color w:val="auto"/>
          <w:sz w:val="22"/>
          <w:szCs w:val="22"/>
        </w:rPr>
        <w:t xml:space="preserve">или иное уполномоченное лицо в течение 1 рабочего дня </w:t>
      </w:r>
      <w:proofErr w:type="gramStart"/>
      <w:r w:rsidRPr="00731280">
        <w:rPr>
          <w:color w:val="auto"/>
          <w:sz w:val="22"/>
          <w:szCs w:val="22"/>
        </w:rPr>
        <w:t>с даты поступления</w:t>
      </w:r>
      <w:proofErr w:type="gramEnd"/>
      <w:r w:rsidRPr="00731280">
        <w:rPr>
          <w:color w:val="auto"/>
          <w:sz w:val="22"/>
          <w:szCs w:val="22"/>
        </w:rPr>
        <w:t xml:space="preserve"> заявки </w:t>
      </w:r>
      <w:r w:rsidR="00AE099A" w:rsidRPr="00731280">
        <w:rPr>
          <w:color w:val="auto"/>
          <w:sz w:val="22"/>
          <w:szCs w:val="22"/>
        </w:rPr>
        <w:t xml:space="preserve">производит первичное рассмотрение заявки </w:t>
      </w:r>
      <w:r w:rsidRPr="00731280">
        <w:rPr>
          <w:color w:val="auto"/>
          <w:sz w:val="22"/>
          <w:szCs w:val="22"/>
        </w:rPr>
        <w:t xml:space="preserve">и приложенных к ней документов, проставляет на заявке </w:t>
      </w:r>
      <w:r w:rsidR="00AE099A" w:rsidRPr="00731280">
        <w:rPr>
          <w:color w:val="auto"/>
          <w:sz w:val="22"/>
          <w:szCs w:val="22"/>
        </w:rPr>
        <w:t>резолюци</w:t>
      </w:r>
      <w:r w:rsidRPr="00731280">
        <w:rPr>
          <w:color w:val="auto"/>
          <w:sz w:val="22"/>
          <w:szCs w:val="22"/>
        </w:rPr>
        <w:t>ю</w:t>
      </w:r>
      <w:r w:rsidR="00AE099A" w:rsidRPr="00731280">
        <w:rPr>
          <w:color w:val="auto"/>
          <w:sz w:val="22"/>
          <w:szCs w:val="22"/>
        </w:rPr>
        <w:t xml:space="preserve"> </w:t>
      </w:r>
      <w:r w:rsidRPr="00731280">
        <w:rPr>
          <w:color w:val="auto"/>
          <w:sz w:val="22"/>
          <w:szCs w:val="22"/>
        </w:rPr>
        <w:t xml:space="preserve">о назначении </w:t>
      </w:r>
      <w:r w:rsidR="00AE099A" w:rsidRPr="00731280">
        <w:rPr>
          <w:color w:val="auto"/>
          <w:sz w:val="22"/>
          <w:szCs w:val="22"/>
        </w:rPr>
        <w:t>ответственного исполнителя</w:t>
      </w:r>
      <w:r w:rsidRPr="00731280">
        <w:rPr>
          <w:color w:val="auto"/>
          <w:sz w:val="22"/>
          <w:szCs w:val="22"/>
        </w:rPr>
        <w:t xml:space="preserve">. Также в резолюции может быть указана следующая информация: срок разработки проекта УП, </w:t>
      </w:r>
      <w:r w:rsidR="00AE099A" w:rsidRPr="00731280">
        <w:rPr>
          <w:color w:val="auto"/>
          <w:sz w:val="22"/>
          <w:szCs w:val="22"/>
        </w:rPr>
        <w:t xml:space="preserve">перечень действий с рекомендациями </w:t>
      </w:r>
      <w:r w:rsidRPr="00731280">
        <w:rPr>
          <w:color w:val="auto"/>
          <w:sz w:val="22"/>
          <w:szCs w:val="22"/>
        </w:rPr>
        <w:t>п</w:t>
      </w:r>
      <w:r w:rsidR="00AE099A" w:rsidRPr="00731280">
        <w:rPr>
          <w:color w:val="auto"/>
          <w:sz w:val="22"/>
          <w:szCs w:val="22"/>
        </w:rPr>
        <w:t xml:space="preserve">о подключению к сетям </w:t>
      </w:r>
      <w:proofErr w:type="spellStart"/>
      <w:r w:rsidR="00AE099A" w:rsidRPr="00731280">
        <w:rPr>
          <w:color w:val="auto"/>
          <w:sz w:val="22"/>
          <w:szCs w:val="22"/>
        </w:rPr>
        <w:t>ВиВ</w:t>
      </w:r>
      <w:proofErr w:type="spellEnd"/>
      <w:r w:rsidR="00AE099A" w:rsidRPr="00731280">
        <w:rPr>
          <w:color w:val="auto"/>
          <w:sz w:val="22"/>
          <w:szCs w:val="22"/>
        </w:rPr>
        <w:t>, в том числе, с указанием о необходимости в проведении гидравлических расчетов и дополнительных о</w:t>
      </w:r>
      <w:r w:rsidRPr="00731280">
        <w:rPr>
          <w:color w:val="auto"/>
          <w:sz w:val="22"/>
          <w:szCs w:val="22"/>
        </w:rPr>
        <w:t xml:space="preserve">бследований сетей </w:t>
      </w:r>
      <w:proofErr w:type="spellStart"/>
      <w:r w:rsidRPr="00731280">
        <w:rPr>
          <w:color w:val="auto"/>
          <w:sz w:val="22"/>
          <w:szCs w:val="22"/>
        </w:rPr>
        <w:t>ВиВ</w:t>
      </w:r>
      <w:proofErr w:type="spellEnd"/>
      <w:r w:rsidR="00AE099A" w:rsidRPr="00731280">
        <w:rPr>
          <w:color w:val="auto"/>
          <w:sz w:val="22"/>
          <w:szCs w:val="22"/>
        </w:rPr>
        <w:t>.</w:t>
      </w:r>
    </w:p>
    <w:p w:rsidR="008C6932" w:rsidRPr="00731280" w:rsidRDefault="00AE099A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91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Не позднее </w:t>
      </w:r>
      <w:r w:rsidR="00D93488" w:rsidRPr="00731280">
        <w:rPr>
          <w:color w:val="auto"/>
          <w:sz w:val="22"/>
          <w:szCs w:val="22"/>
        </w:rPr>
        <w:t>3</w:t>
      </w:r>
      <w:r w:rsidRPr="00731280">
        <w:rPr>
          <w:color w:val="auto"/>
          <w:sz w:val="22"/>
          <w:szCs w:val="22"/>
        </w:rPr>
        <w:t xml:space="preserve"> рабочих дней с момента поступления заявки </w:t>
      </w:r>
      <w:r w:rsidR="00601E33" w:rsidRPr="00731280">
        <w:rPr>
          <w:color w:val="auto"/>
          <w:sz w:val="22"/>
          <w:szCs w:val="22"/>
        </w:rPr>
        <w:t xml:space="preserve">в ТО </w:t>
      </w:r>
      <w:r w:rsidRPr="00731280">
        <w:rPr>
          <w:color w:val="auto"/>
          <w:sz w:val="22"/>
          <w:szCs w:val="22"/>
        </w:rPr>
        <w:t>ответственный исполнитель осуществляет проверку расчета нагрузки по водоснабжению и/или водоотвед</w:t>
      </w:r>
      <w:r w:rsidR="00601E33" w:rsidRPr="00731280">
        <w:rPr>
          <w:color w:val="auto"/>
          <w:sz w:val="22"/>
          <w:szCs w:val="22"/>
        </w:rPr>
        <w:t>ению при необходимости с выполнением соответствующих расчетов</w:t>
      </w:r>
      <w:r w:rsidRPr="00731280">
        <w:rPr>
          <w:color w:val="auto"/>
          <w:sz w:val="22"/>
          <w:szCs w:val="22"/>
        </w:rPr>
        <w:t xml:space="preserve">. При наличии замечаний не позднее </w:t>
      </w:r>
      <w:r w:rsidR="00D93488" w:rsidRPr="00731280">
        <w:rPr>
          <w:color w:val="auto"/>
          <w:sz w:val="22"/>
          <w:szCs w:val="22"/>
        </w:rPr>
        <w:t>2</w:t>
      </w:r>
      <w:r w:rsidRPr="00731280">
        <w:rPr>
          <w:color w:val="auto"/>
          <w:sz w:val="22"/>
          <w:szCs w:val="22"/>
        </w:rPr>
        <w:t xml:space="preserve"> рабочих дней с момента поступления данной заявки в </w:t>
      </w:r>
      <w:r w:rsidR="00601E33" w:rsidRPr="00731280">
        <w:rPr>
          <w:color w:val="auto"/>
          <w:sz w:val="22"/>
          <w:szCs w:val="22"/>
        </w:rPr>
        <w:t>ТО</w:t>
      </w:r>
      <w:r w:rsidRPr="00731280">
        <w:rPr>
          <w:color w:val="auto"/>
          <w:sz w:val="22"/>
          <w:szCs w:val="22"/>
        </w:rPr>
        <w:t xml:space="preserve">, </w:t>
      </w:r>
      <w:r w:rsidR="002B5606" w:rsidRPr="00731280">
        <w:rPr>
          <w:color w:val="auto"/>
          <w:sz w:val="22"/>
          <w:szCs w:val="22"/>
        </w:rPr>
        <w:t xml:space="preserve">ответственный исполнитель </w:t>
      </w:r>
      <w:r w:rsidRPr="00731280">
        <w:rPr>
          <w:color w:val="auto"/>
          <w:sz w:val="22"/>
          <w:szCs w:val="22"/>
        </w:rPr>
        <w:t xml:space="preserve">направляет на согласование </w:t>
      </w:r>
      <w:r w:rsidR="008C6932" w:rsidRPr="00731280">
        <w:rPr>
          <w:color w:val="auto"/>
          <w:sz w:val="22"/>
          <w:szCs w:val="22"/>
        </w:rPr>
        <w:t>н</w:t>
      </w:r>
      <w:r w:rsidRPr="00731280">
        <w:rPr>
          <w:color w:val="auto"/>
          <w:sz w:val="22"/>
          <w:szCs w:val="22"/>
        </w:rPr>
        <w:t xml:space="preserve">ачальнику ТО </w:t>
      </w:r>
      <w:r w:rsidR="008C6932" w:rsidRPr="00731280">
        <w:rPr>
          <w:color w:val="auto"/>
          <w:sz w:val="22"/>
          <w:szCs w:val="22"/>
        </w:rPr>
        <w:t xml:space="preserve">филиала (ДЗО) </w:t>
      </w:r>
      <w:r w:rsidRPr="00731280">
        <w:rPr>
          <w:color w:val="auto"/>
          <w:sz w:val="22"/>
          <w:szCs w:val="22"/>
        </w:rPr>
        <w:t>или иному уполномоченному лицу проект соответствующего письма в адрес за</w:t>
      </w:r>
      <w:r w:rsidR="008C6932" w:rsidRPr="00731280">
        <w:rPr>
          <w:color w:val="auto"/>
          <w:sz w:val="22"/>
          <w:szCs w:val="22"/>
        </w:rPr>
        <w:t>явителя</w:t>
      </w:r>
      <w:r w:rsidRPr="00731280">
        <w:rPr>
          <w:color w:val="auto"/>
          <w:sz w:val="22"/>
          <w:szCs w:val="22"/>
        </w:rPr>
        <w:t>.</w:t>
      </w:r>
    </w:p>
    <w:p w:rsidR="008C6932" w:rsidRPr="00731280" w:rsidRDefault="00AE099A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91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Срок рассмотрения начальником ТО или иным уполномоченным лицом письма в адрес за</w:t>
      </w:r>
      <w:r w:rsidR="008C6932" w:rsidRPr="00731280">
        <w:rPr>
          <w:color w:val="auto"/>
          <w:sz w:val="22"/>
          <w:szCs w:val="22"/>
        </w:rPr>
        <w:t xml:space="preserve">явителя </w:t>
      </w:r>
      <w:r w:rsidRPr="00731280">
        <w:rPr>
          <w:color w:val="auto"/>
          <w:sz w:val="22"/>
          <w:szCs w:val="22"/>
        </w:rPr>
        <w:t xml:space="preserve">о выявленных недостатках в документах не может превышать 2 рабочих дней. Срок направления данного письма, подписанного директором </w:t>
      </w:r>
      <w:r w:rsidR="008C6932" w:rsidRPr="00731280">
        <w:rPr>
          <w:color w:val="auto"/>
          <w:sz w:val="22"/>
          <w:szCs w:val="22"/>
        </w:rPr>
        <w:t xml:space="preserve">филиала (ДЗО) </w:t>
      </w:r>
      <w:r w:rsidR="00601E33" w:rsidRPr="00731280">
        <w:rPr>
          <w:color w:val="auto"/>
          <w:sz w:val="22"/>
          <w:szCs w:val="22"/>
        </w:rPr>
        <w:t xml:space="preserve">АО «НОКК» </w:t>
      </w:r>
      <w:r w:rsidRPr="00731280">
        <w:rPr>
          <w:color w:val="auto"/>
          <w:sz w:val="22"/>
          <w:szCs w:val="22"/>
        </w:rPr>
        <w:t>в адрес за</w:t>
      </w:r>
      <w:r w:rsidR="008C6932" w:rsidRPr="00731280">
        <w:rPr>
          <w:color w:val="auto"/>
          <w:sz w:val="22"/>
          <w:szCs w:val="22"/>
        </w:rPr>
        <w:t xml:space="preserve">явителя – </w:t>
      </w:r>
      <w:r w:rsidRPr="00731280">
        <w:rPr>
          <w:color w:val="auto"/>
          <w:sz w:val="22"/>
          <w:szCs w:val="22"/>
        </w:rPr>
        <w:t xml:space="preserve">не более </w:t>
      </w:r>
      <w:r w:rsidR="00DD16A4" w:rsidRPr="00731280">
        <w:rPr>
          <w:color w:val="auto"/>
          <w:sz w:val="22"/>
          <w:szCs w:val="22"/>
        </w:rPr>
        <w:t>2</w:t>
      </w:r>
      <w:r w:rsidRPr="00731280">
        <w:rPr>
          <w:color w:val="auto"/>
          <w:sz w:val="22"/>
          <w:szCs w:val="22"/>
        </w:rPr>
        <w:t xml:space="preserve"> рабочих дней с момента регистрации заявки.</w:t>
      </w:r>
      <w:bookmarkStart w:id="0" w:name="_GoBack"/>
      <w:bookmarkEnd w:id="0"/>
    </w:p>
    <w:p w:rsidR="00F522A7" w:rsidRPr="00731280" w:rsidRDefault="00601E33" w:rsidP="00B07684">
      <w:pPr>
        <w:pStyle w:val="20"/>
        <w:numPr>
          <w:ilvl w:val="2"/>
          <w:numId w:val="14"/>
        </w:numPr>
        <w:shd w:val="clear" w:color="auto" w:fill="auto"/>
        <w:tabs>
          <w:tab w:val="left" w:pos="1168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</w:t>
      </w:r>
      <w:r w:rsidR="00AE099A" w:rsidRPr="00731280">
        <w:rPr>
          <w:color w:val="auto"/>
          <w:sz w:val="22"/>
          <w:szCs w:val="22"/>
        </w:rPr>
        <w:t xml:space="preserve">тветственный исполнитель разрабатывает проект УП в </w:t>
      </w:r>
      <w:r w:rsidRPr="00731280">
        <w:rPr>
          <w:color w:val="auto"/>
          <w:sz w:val="22"/>
          <w:szCs w:val="22"/>
        </w:rPr>
        <w:t>следующие сроки</w:t>
      </w:r>
      <w:r w:rsidR="00AE099A" w:rsidRPr="00731280">
        <w:rPr>
          <w:color w:val="auto"/>
          <w:sz w:val="22"/>
          <w:szCs w:val="22"/>
        </w:rPr>
        <w:t>:</w:t>
      </w:r>
    </w:p>
    <w:p w:rsidR="00F522A7" w:rsidRPr="00731280" w:rsidRDefault="00F522A7" w:rsidP="00B07684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</w:t>
      </w:r>
      <w:r w:rsidR="00AE099A" w:rsidRPr="00731280">
        <w:rPr>
          <w:color w:val="auto"/>
          <w:sz w:val="22"/>
          <w:szCs w:val="22"/>
        </w:rPr>
        <w:t xml:space="preserve">для УП, не требующих проведения гидравлических расчетов и дополнительных обследований сетей </w:t>
      </w:r>
      <w:proofErr w:type="spellStart"/>
      <w:r w:rsidR="00AE099A" w:rsidRPr="00731280">
        <w:rPr>
          <w:color w:val="auto"/>
          <w:sz w:val="22"/>
          <w:szCs w:val="22"/>
        </w:rPr>
        <w:t>ВиВ</w:t>
      </w:r>
      <w:proofErr w:type="spellEnd"/>
      <w:r w:rsidR="00AE099A" w:rsidRPr="00731280">
        <w:rPr>
          <w:color w:val="auto"/>
          <w:sz w:val="22"/>
          <w:szCs w:val="22"/>
        </w:rPr>
        <w:t xml:space="preserve"> - не более </w:t>
      </w:r>
      <w:r w:rsidR="00D93488" w:rsidRPr="00731280">
        <w:rPr>
          <w:color w:val="auto"/>
          <w:sz w:val="22"/>
          <w:szCs w:val="22"/>
        </w:rPr>
        <w:t>3</w:t>
      </w:r>
      <w:r w:rsidR="00AE099A" w:rsidRPr="00731280">
        <w:rPr>
          <w:color w:val="auto"/>
          <w:sz w:val="22"/>
          <w:szCs w:val="22"/>
        </w:rPr>
        <w:t xml:space="preserve"> рабочих дней с момента получения задания от начальника ТО или иного уполномоченного лица;</w:t>
      </w:r>
    </w:p>
    <w:p w:rsidR="00F522A7" w:rsidRPr="00731280" w:rsidRDefault="00F522A7" w:rsidP="00B07684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</w:t>
      </w:r>
      <w:r w:rsidR="00AE099A" w:rsidRPr="00731280">
        <w:rPr>
          <w:color w:val="auto"/>
          <w:sz w:val="22"/>
          <w:szCs w:val="22"/>
        </w:rPr>
        <w:t xml:space="preserve">для УП, требующих проведения гидравлических расчетов и дополнительных обследований сетей </w:t>
      </w:r>
      <w:proofErr w:type="spellStart"/>
      <w:r w:rsidR="00AE099A" w:rsidRPr="00731280">
        <w:rPr>
          <w:color w:val="auto"/>
          <w:sz w:val="22"/>
          <w:szCs w:val="22"/>
        </w:rPr>
        <w:t>ВиВ</w:t>
      </w:r>
      <w:proofErr w:type="spellEnd"/>
      <w:r w:rsidR="00AE099A" w:rsidRPr="00731280">
        <w:rPr>
          <w:color w:val="auto"/>
          <w:sz w:val="22"/>
          <w:szCs w:val="22"/>
        </w:rPr>
        <w:t xml:space="preserve"> - не более </w:t>
      </w:r>
      <w:r w:rsidR="00D93488" w:rsidRPr="00731280">
        <w:rPr>
          <w:color w:val="auto"/>
          <w:sz w:val="22"/>
          <w:szCs w:val="22"/>
        </w:rPr>
        <w:t>5</w:t>
      </w:r>
      <w:r w:rsidR="00AE099A" w:rsidRPr="00731280">
        <w:rPr>
          <w:color w:val="auto"/>
          <w:sz w:val="22"/>
          <w:szCs w:val="22"/>
        </w:rPr>
        <w:t xml:space="preserve"> рабочих дней с момента получения задания от начальника ТО или иного уполномоченного лица.</w:t>
      </w:r>
    </w:p>
    <w:p w:rsidR="00D41A4F" w:rsidRPr="00731280" w:rsidRDefault="00D41A4F" w:rsidP="00B07684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4.2.5. При возникновении необходимости в проведении гидравлических расчетов и дополнительных обследований сетей </w:t>
      </w:r>
      <w:proofErr w:type="spellStart"/>
      <w:r w:rsidRPr="00731280">
        <w:rPr>
          <w:color w:val="auto"/>
          <w:sz w:val="22"/>
          <w:szCs w:val="22"/>
        </w:rPr>
        <w:t>ВиВ</w:t>
      </w:r>
      <w:proofErr w:type="spellEnd"/>
      <w:r w:rsidRPr="00731280">
        <w:rPr>
          <w:color w:val="auto"/>
          <w:sz w:val="22"/>
          <w:szCs w:val="22"/>
        </w:rPr>
        <w:t>, ответственный исполнитель проводит гидравлические расчеты.</w:t>
      </w:r>
    </w:p>
    <w:p w:rsidR="00D25CAE" w:rsidRPr="00731280" w:rsidRDefault="00D25CAE" w:rsidP="00B07684">
      <w:pPr>
        <w:pStyle w:val="20"/>
        <w:tabs>
          <w:tab w:val="left" w:pos="116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4.2</w:t>
      </w:r>
      <w:r w:rsidR="00D41A4F" w:rsidRPr="00731280">
        <w:rPr>
          <w:color w:val="auto"/>
          <w:sz w:val="22"/>
          <w:szCs w:val="22"/>
        </w:rPr>
        <w:t>.6</w:t>
      </w:r>
      <w:r w:rsidRPr="00731280">
        <w:rPr>
          <w:color w:val="auto"/>
          <w:sz w:val="22"/>
          <w:szCs w:val="22"/>
        </w:rPr>
        <w:t xml:space="preserve">. В случае если Общество не является гарантирующей организацией, оно обязано осуществить согласование подключения с гарантирующей организацией в части наличия технической возможности для подключения и с организацией водопроводно-канализационного хозяйства, к которой непосредственно присоединены водопроводные и (или) канализационные сети Общества. </w:t>
      </w:r>
    </w:p>
    <w:p w:rsidR="00D25CAE" w:rsidRPr="00731280" w:rsidRDefault="00D25CAE" w:rsidP="00B07684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Гарантирующая организация и организация водопроводно-канализационного хозяйства, к которой непосредственно присоединены водопроводные и (или) канализационные сети Общества, в течение 10 рабочих дней после получения обращения обязаны согласовать подключение либо выдать Обществу заключение об отсутствии технической возможности подключения, а также об отсутствии мероприятий, обеспечивающих такую техническую возможность, в инвестиционной программе гарантирующей организации.</w:t>
      </w:r>
    </w:p>
    <w:p w:rsidR="00E92DB6" w:rsidRPr="00731280" w:rsidRDefault="00E92DB6" w:rsidP="00B07684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proofErr w:type="gramStart"/>
      <w:r w:rsidRPr="00731280">
        <w:rPr>
          <w:color w:val="auto"/>
          <w:sz w:val="22"/>
          <w:szCs w:val="22"/>
        </w:rPr>
        <w:t>4.2.7.В случае если для подключения (технологического присоединения) к централизованной системе водоснабжения и (или) водоотведения, в том числе при необходимости увеличения подключаемой нагрузки, требуется создание и (или) модернизация (реконструкция) технологически связанных (смежных) объектов централизованной системы водоснабжения и (или) водоотведения для обеспечения требуемой заявителем нагрузки, организация водопроводно-канализационного хозяйства обеспечивает осуществление таких мероприятий иными лицами, владеющими на праве собственности или на ином</w:t>
      </w:r>
      <w:proofErr w:type="gramEnd"/>
      <w:r w:rsidRPr="00731280">
        <w:rPr>
          <w:color w:val="auto"/>
          <w:sz w:val="22"/>
          <w:szCs w:val="22"/>
        </w:rPr>
        <w:t xml:space="preserve"> законном </w:t>
      </w:r>
      <w:proofErr w:type="gramStart"/>
      <w:r w:rsidRPr="00731280">
        <w:rPr>
          <w:color w:val="auto"/>
          <w:sz w:val="22"/>
          <w:szCs w:val="22"/>
        </w:rPr>
        <w:t>основании</w:t>
      </w:r>
      <w:proofErr w:type="gramEnd"/>
      <w:r w:rsidRPr="00731280">
        <w:rPr>
          <w:color w:val="auto"/>
          <w:sz w:val="22"/>
          <w:szCs w:val="22"/>
        </w:rPr>
        <w:t xml:space="preserve"> такими объектами, путем заключения с ними договоров о подключении, по которым выступает заявителем.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4.</w:t>
      </w:r>
      <w:r w:rsidR="00D25CA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2.</w:t>
      </w:r>
      <w:r w:rsidR="00E92DB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8</w:t>
      </w:r>
      <w:r w:rsidR="00D51F5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</w:t>
      </w:r>
      <w:r w:rsidR="00B32A1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УП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системе холодного водоснабжения должны быть указаны: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а) срок действия условий подключения;</w:t>
      </w:r>
    </w:p>
    <w:p w:rsidR="000F4F1B" w:rsidRPr="00731280" w:rsidRDefault="00BA4053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б) точка подключения </w:t>
      </w:r>
      <w:r w:rsidR="000F4F1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указанием адреса (места нахождения точки подключения);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в) технические требования к объектам капитального строительства заявителя, в том числе к устройства</w:t>
      </w:r>
      <w:r w:rsidR="00BA405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м и сооружениям для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а также к выполняемым заявителем мероприятия</w:t>
      </w:r>
      <w:r w:rsidR="00BA405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м для осуществления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г) гарантируемый своб</w:t>
      </w:r>
      <w:r w:rsidR="00BA405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одный напор в месте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и геодезическая отметка верха трубы;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д) разрешаемый отбор объема холодной воды и режим водопотребления (отпуска);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е) требования по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ж) требования по обеспечению соблюдения условий пожарной безопасности и подаче расчетных расходов холодной воды для пожаротушения;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з) перечень мер по рациональному использованию холодной воды, имеющий рекомендательный характер;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и) границы эксплуатационной ответственности по водопроводным сетям организации водопроводно-канализационного хозяйства и заявителя.</w:t>
      </w:r>
    </w:p>
    <w:p w:rsidR="000F4F1B" w:rsidRPr="00731280" w:rsidRDefault="00D25CAE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4.2.</w:t>
      </w:r>
      <w:r w:rsidR="00E92DB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9</w:t>
      </w:r>
      <w:r w:rsidR="00D51F5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. </w:t>
      </w:r>
      <w:r w:rsidR="000F4F1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 </w:t>
      </w:r>
      <w:r w:rsidR="00B32A1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УП </w:t>
      </w:r>
      <w:r w:rsidR="000F4F1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системе водоотведения должны быть указаны: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а) срок действия условий подключения;</w:t>
      </w:r>
    </w:p>
    <w:p w:rsidR="000F4F1B" w:rsidRPr="00731280" w:rsidRDefault="00BA4053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б) точка подключения</w:t>
      </w:r>
      <w:r w:rsidR="000F4F1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(адрес, номер колодца или камеры);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в) технические требования к объектам капитального строительства заявителя, в том числе к устройства</w:t>
      </w:r>
      <w:r w:rsidR="00BA405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м и сооружениям для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а также к выполняемым заявителем мероприятиям для осуществле</w:t>
      </w:r>
      <w:r w:rsidR="00BA405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ния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г) отме</w:t>
      </w:r>
      <w:r w:rsidR="00BA405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тки лотков в местах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д) нормативы по объему сточных вод, нормативы водоотведения по составу сточных вод или нормативы допустимых сбросов абонента,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режим отведения сточных вод;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е) требования к устройствам, предназначенным для отбора проб и учета объема и свой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ств ст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очных вод (требования к приборам учета объема сточных вод не должны содержать указания на определенные марки приборов и методики измерения);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ж) требования по сокращению сброса сточных вод, загрязняющих веществ, иных веществ и микроорганизмов, которые должны быть учтены в плане снижения сбросов и плане по соблюдению требований к составу и свойствам сточных вод;</w:t>
      </w:r>
    </w:p>
    <w:p w:rsidR="000F4F1B" w:rsidRPr="00731280" w:rsidRDefault="000F4F1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з) границы эксплуатационной ответственности по сетям водоотведения организации водопроводно-канализационного хозяйства и заявителя.</w:t>
      </w:r>
    </w:p>
    <w:p w:rsidR="00703FC3" w:rsidRPr="00731280" w:rsidRDefault="00D25CAE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4.2.</w:t>
      </w:r>
      <w:r w:rsidR="00E92DB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10</w:t>
      </w:r>
      <w:r w:rsidR="00D51F5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. </w:t>
      </w:r>
      <w:r w:rsidR="00703FC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Типовая форма УП</w:t>
      </w:r>
      <w:r w:rsidR="00BA405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к системе холодного водоснабжения </w:t>
      </w:r>
      <w:r w:rsidR="00703FC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–</w:t>
      </w:r>
      <w:r w:rsidR="008651A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Приложение 1</w:t>
      </w:r>
      <w:r w:rsidR="00BA405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к настоящему П</w:t>
      </w:r>
      <w:r w:rsidR="00703FC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оложению. </w:t>
      </w:r>
    </w:p>
    <w:p w:rsidR="00BA4053" w:rsidRPr="00731280" w:rsidRDefault="00E92DB6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4.2.11</w:t>
      </w:r>
      <w:r w:rsidR="00BA405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. Типовая форма УП к системе водоотведения – Приложение 2 к настоящему Положению. </w:t>
      </w:r>
    </w:p>
    <w:p w:rsidR="00274B62" w:rsidRPr="00731280" w:rsidRDefault="00D51F5F" w:rsidP="00B07684">
      <w:pPr>
        <w:pStyle w:val="20"/>
        <w:shd w:val="clear" w:color="auto" w:fill="auto"/>
        <w:tabs>
          <w:tab w:val="left" w:pos="1182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4.2.</w:t>
      </w:r>
      <w:r w:rsidR="00E92DB6" w:rsidRPr="00731280">
        <w:rPr>
          <w:color w:val="auto"/>
          <w:sz w:val="22"/>
          <w:szCs w:val="22"/>
        </w:rPr>
        <w:t>12</w:t>
      </w:r>
      <w:r w:rsidR="00F522A7" w:rsidRPr="00731280">
        <w:rPr>
          <w:color w:val="auto"/>
          <w:sz w:val="22"/>
          <w:szCs w:val="22"/>
        </w:rPr>
        <w:t xml:space="preserve">. </w:t>
      </w:r>
      <w:r w:rsidR="00AE099A" w:rsidRPr="00731280">
        <w:rPr>
          <w:color w:val="auto"/>
          <w:sz w:val="22"/>
          <w:szCs w:val="22"/>
        </w:rPr>
        <w:t>Начальник ТО</w:t>
      </w:r>
      <w:r w:rsidR="00F522A7" w:rsidRPr="00731280">
        <w:rPr>
          <w:color w:val="auto"/>
          <w:sz w:val="22"/>
          <w:szCs w:val="22"/>
        </w:rPr>
        <w:t xml:space="preserve"> филиала (ДЗО) </w:t>
      </w:r>
      <w:r w:rsidR="00AE099A" w:rsidRPr="00731280">
        <w:rPr>
          <w:color w:val="auto"/>
          <w:sz w:val="22"/>
          <w:szCs w:val="22"/>
        </w:rPr>
        <w:t>или иное уполномоченное лицо в течение 2 рабочих дней с момента подготовки проекта УП ответственным исполнителем рассматривает проект У</w:t>
      </w:r>
      <w:r w:rsidR="00F522A7" w:rsidRPr="00731280">
        <w:rPr>
          <w:color w:val="auto"/>
          <w:sz w:val="22"/>
          <w:szCs w:val="22"/>
        </w:rPr>
        <w:t>П</w:t>
      </w:r>
      <w:r w:rsidR="00601E33" w:rsidRPr="00731280">
        <w:rPr>
          <w:color w:val="auto"/>
          <w:sz w:val="22"/>
          <w:szCs w:val="22"/>
        </w:rPr>
        <w:t xml:space="preserve"> и выполняет следующие действия:</w:t>
      </w:r>
    </w:p>
    <w:p w:rsidR="00274B62" w:rsidRPr="00731280" w:rsidRDefault="00601E33" w:rsidP="00913FE1">
      <w:pPr>
        <w:pStyle w:val="20"/>
        <w:shd w:val="clear" w:color="auto" w:fill="auto"/>
        <w:spacing w:before="0" w:after="0" w:line="240" w:lineRule="auto"/>
        <w:ind w:firstLine="567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</w:t>
      </w:r>
      <w:r w:rsidR="00AE099A" w:rsidRPr="00731280">
        <w:rPr>
          <w:color w:val="auto"/>
          <w:sz w:val="22"/>
          <w:szCs w:val="22"/>
        </w:rPr>
        <w:t>в случае наличия замечаний возвращает ответственному исполнителю на доработку;</w:t>
      </w:r>
    </w:p>
    <w:p w:rsidR="00F522A7" w:rsidRPr="00731280" w:rsidRDefault="00601E33" w:rsidP="00B07684">
      <w:pPr>
        <w:pStyle w:val="20"/>
        <w:shd w:val="clear" w:color="auto" w:fill="auto"/>
        <w:spacing w:before="0" w:after="0" w:line="240" w:lineRule="auto"/>
        <w:ind w:firstLine="567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</w:t>
      </w:r>
      <w:r w:rsidR="00AE099A" w:rsidRPr="00731280">
        <w:rPr>
          <w:color w:val="auto"/>
          <w:sz w:val="22"/>
          <w:szCs w:val="22"/>
        </w:rPr>
        <w:t xml:space="preserve">в случае отсутствии замечаний подписывает проект УП и передает директору </w:t>
      </w:r>
      <w:r w:rsidR="00F522A7" w:rsidRPr="00731280">
        <w:rPr>
          <w:color w:val="auto"/>
          <w:sz w:val="22"/>
          <w:szCs w:val="22"/>
        </w:rPr>
        <w:t>филиала (ДЗО) на утверждение.</w:t>
      </w:r>
    </w:p>
    <w:p w:rsidR="00F522A7" w:rsidRPr="00731280" w:rsidRDefault="00D51F5F" w:rsidP="00B07684">
      <w:pPr>
        <w:pStyle w:val="20"/>
        <w:shd w:val="clear" w:color="auto" w:fill="auto"/>
        <w:spacing w:before="0" w:after="0" w:line="240" w:lineRule="auto"/>
        <w:ind w:firstLine="567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4.2.1</w:t>
      </w:r>
      <w:r w:rsidR="00E92DB6" w:rsidRPr="00731280">
        <w:rPr>
          <w:color w:val="auto"/>
          <w:sz w:val="22"/>
          <w:szCs w:val="22"/>
        </w:rPr>
        <w:t>3</w:t>
      </w:r>
      <w:r w:rsidR="00F522A7" w:rsidRPr="00731280">
        <w:rPr>
          <w:color w:val="auto"/>
          <w:sz w:val="22"/>
          <w:szCs w:val="22"/>
        </w:rPr>
        <w:t xml:space="preserve">. </w:t>
      </w:r>
      <w:r w:rsidR="008F495C" w:rsidRPr="00731280">
        <w:rPr>
          <w:color w:val="auto"/>
          <w:sz w:val="22"/>
          <w:szCs w:val="22"/>
        </w:rPr>
        <w:t xml:space="preserve">Начальник ПТО </w:t>
      </w:r>
      <w:r w:rsidR="00601E33" w:rsidRPr="00731280">
        <w:rPr>
          <w:color w:val="auto"/>
          <w:sz w:val="22"/>
          <w:szCs w:val="22"/>
        </w:rPr>
        <w:t xml:space="preserve">АО «НОКК» </w:t>
      </w:r>
      <w:r w:rsidR="00F522A7" w:rsidRPr="00731280">
        <w:rPr>
          <w:color w:val="auto"/>
          <w:sz w:val="22"/>
          <w:szCs w:val="22"/>
        </w:rPr>
        <w:t>утверждает проект</w:t>
      </w:r>
      <w:r w:rsidR="00601E33" w:rsidRPr="00731280">
        <w:rPr>
          <w:color w:val="auto"/>
          <w:sz w:val="22"/>
          <w:szCs w:val="22"/>
        </w:rPr>
        <w:t xml:space="preserve"> УП</w:t>
      </w:r>
      <w:r w:rsidR="00F522A7" w:rsidRPr="00731280">
        <w:rPr>
          <w:color w:val="auto"/>
          <w:sz w:val="22"/>
          <w:szCs w:val="22"/>
        </w:rPr>
        <w:t>.</w:t>
      </w:r>
    </w:p>
    <w:p w:rsidR="00F522A7" w:rsidRPr="00731280" w:rsidRDefault="00D51F5F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4.2.1</w:t>
      </w:r>
      <w:r w:rsidR="00E92DB6" w:rsidRPr="00731280">
        <w:rPr>
          <w:color w:val="auto"/>
          <w:sz w:val="22"/>
          <w:szCs w:val="22"/>
        </w:rPr>
        <w:t>4</w:t>
      </w:r>
      <w:r w:rsidR="00F522A7" w:rsidRPr="00731280">
        <w:rPr>
          <w:color w:val="auto"/>
          <w:sz w:val="22"/>
          <w:szCs w:val="22"/>
        </w:rPr>
        <w:t xml:space="preserve">. </w:t>
      </w:r>
      <w:r w:rsidR="001F4ED4" w:rsidRPr="00731280">
        <w:rPr>
          <w:color w:val="auto"/>
          <w:sz w:val="22"/>
          <w:szCs w:val="22"/>
        </w:rPr>
        <w:t xml:space="preserve">Срок представления заявителю УП не может превышать 14 рабочих дней. </w:t>
      </w:r>
      <w:r w:rsidR="00F522A7" w:rsidRPr="00731280">
        <w:rPr>
          <w:color w:val="auto"/>
          <w:sz w:val="22"/>
          <w:szCs w:val="22"/>
        </w:rPr>
        <w:t>Срок действия УП – 2</w:t>
      </w:r>
      <w:r w:rsidR="00AE099A" w:rsidRPr="00731280">
        <w:rPr>
          <w:color w:val="auto"/>
          <w:sz w:val="22"/>
          <w:szCs w:val="22"/>
        </w:rPr>
        <w:t xml:space="preserve"> года, а в случае комплексного освоения земельных участков в </w:t>
      </w:r>
      <w:r w:rsidR="00F522A7" w:rsidRPr="00731280">
        <w:rPr>
          <w:color w:val="auto"/>
          <w:sz w:val="22"/>
          <w:szCs w:val="22"/>
        </w:rPr>
        <w:t xml:space="preserve">целях жилищного строительства – </w:t>
      </w:r>
      <w:r w:rsidR="00AE099A" w:rsidRPr="00731280">
        <w:rPr>
          <w:color w:val="auto"/>
          <w:sz w:val="22"/>
          <w:szCs w:val="22"/>
        </w:rPr>
        <w:t>5 лет.</w:t>
      </w:r>
    </w:p>
    <w:p w:rsidR="00864225" w:rsidRPr="00731280" w:rsidRDefault="00D51F5F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4.2.1</w:t>
      </w:r>
      <w:r w:rsidR="00E92DB6" w:rsidRPr="00731280">
        <w:rPr>
          <w:color w:val="auto"/>
          <w:sz w:val="22"/>
          <w:szCs w:val="22"/>
        </w:rPr>
        <w:t>5</w:t>
      </w:r>
      <w:r w:rsidR="00F522A7" w:rsidRPr="00731280">
        <w:rPr>
          <w:color w:val="auto"/>
          <w:sz w:val="22"/>
          <w:szCs w:val="22"/>
        </w:rPr>
        <w:t xml:space="preserve">. </w:t>
      </w:r>
      <w:r w:rsidR="00AE099A" w:rsidRPr="00731280">
        <w:rPr>
          <w:color w:val="auto"/>
          <w:sz w:val="22"/>
          <w:szCs w:val="22"/>
        </w:rPr>
        <w:t>Выдача УП ос</w:t>
      </w:r>
      <w:r w:rsidR="00613AC6" w:rsidRPr="00731280">
        <w:rPr>
          <w:color w:val="auto"/>
          <w:sz w:val="22"/>
          <w:szCs w:val="22"/>
        </w:rPr>
        <w:t>уществляется без взимания платы</w:t>
      </w:r>
      <w:r w:rsidR="003F1291" w:rsidRPr="00731280">
        <w:rPr>
          <w:color w:val="auto"/>
          <w:sz w:val="22"/>
          <w:szCs w:val="22"/>
        </w:rPr>
        <w:t xml:space="preserve">. </w:t>
      </w:r>
    </w:p>
    <w:p w:rsidR="00B32A1A" w:rsidRPr="00731280" w:rsidRDefault="00E92DB6" w:rsidP="00B07684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4.2.16</w:t>
      </w:r>
      <w:r w:rsidR="00445E77" w:rsidRPr="00731280">
        <w:rPr>
          <w:color w:val="auto"/>
          <w:sz w:val="22"/>
          <w:szCs w:val="22"/>
        </w:rPr>
        <w:t>. Блок-схема порядка рассмотрения заявок о выдаче УП – Приложение 8</w:t>
      </w:r>
      <w:r w:rsidR="00D41A4F" w:rsidRPr="00731280">
        <w:rPr>
          <w:color w:val="auto"/>
          <w:sz w:val="22"/>
          <w:szCs w:val="22"/>
        </w:rPr>
        <w:t xml:space="preserve"> к настоящему Положению</w:t>
      </w:r>
      <w:r w:rsidR="00445E77" w:rsidRPr="00731280">
        <w:rPr>
          <w:color w:val="auto"/>
          <w:sz w:val="22"/>
          <w:szCs w:val="22"/>
        </w:rPr>
        <w:t xml:space="preserve">. </w:t>
      </w:r>
    </w:p>
    <w:p w:rsidR="009D123C" w:rsidRPr="00731280" w:rsidRDefault="007D32B0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4.</w:t>
      </w:r>
      <w:r w:rsidR="00720CC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r w:rsidR="0086072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</w:t>
      </w:r>
      <w:r w:rsidR="00E92DB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7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При отсутствии техн</w:t>
      </w:r>
      <w:r w:rsidR="0076533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ической возможности подключения </w:t>
      </w:r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вследствие отсутствия свободной мощности (пропускной способности сетей и сооружений) и при отсутствии резерва мощности по производству соответствующего ресурса, необходимых для осуществления холодного водоснабжения и (или) водоотведения, и при отсутствии в инвестиционной программе </w:t>
      </w:r>
      <w:r w:rsidR="00D41A4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Общества </w:t>
      </w:r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мероприятий, обеспечивающих техническую возможность подключ</w:t>
      </w:r>
      <w:r w:rsidR="0076533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ения</w:t>
      </w:r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2A2EF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Общество </w:t>
      </w:r>
      <w:r w:rsidR="00CE35E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уведомляет об указанных обстоятельствах заявителя с соблюдением общих сроков выдачи УП и, </w:t>
      </w:r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 течение 30 дней</w:t>
      </w:r>
      <w:proofErr w:type="gramEnd"/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со дня поступления обращения заявителя</w:t>
      </w:r>
      <w:r w:rsidR="00CE35E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</w:t>
      </w:r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обращается в уполномоченный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с предложением о включении в инвестиционную программу мероприятий, обеспечивающих техническую возможность 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подключения </w:t>
      </w:r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объекта капитального строительства заявителя, об установлении индив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идуальной платы за подключение </w:t>
      </w:r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 об учете рас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ходов, связанных с подключением</w:t>
      </w:r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при установлении тарифов этой организации на</w:t>
      </w:r>
      <w:proofErr w:type="gramEnd"/>
      <w:r w:rsidR="009D123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очередной период регулирования.</w:t>
      </w:r>
    </w:p>
    <w:p w:rsidR="00E92DB6" w:rsidRPr="00731280" w:rsidRDefault="009D123C" w:rsidP="00E92DB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 случае отсутствия на дату обращения заявителя утвержденных в установленном порядке тарифов на подключение, но при включении мероприятий по увеличению мощности и (или) пропускной способности сети инженерно-технического обеспечения в утвержденную инвестиционную программу</w:t>
      </w:r>
      <w:r w:rsidR="002A2EF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Общества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заключение договора о подключении откладывается до момента установления указанных тарифов.</w:t>
      </w:r>
    </w:p>
    <w:p w:rsidR="00EC2F16" w:rsidRPr="00731280" w:rsidRDefault="00E92DB6" w:rsidP="00E92DB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4.2.18. </w:t>
      </w:r>
      <w:r w:rsidR="00EC2F1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 случае принятия уполномоченным органом решения о включении в инвестиционную программу мероприятий, обеспечивающих техническую возможность подключения, финансовые потребности Общества, необходимые для обеспечения технической возможности подключения, учитываются при установлении индив</w:t>
      </w:r>
      <w:r w:rsidR="00EF428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идуальной платы за подключение </w:t>
      </w:r>
      <w:r w:rsidR="00EC2F1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или тарифов такой организации на очередной период регулирования. При этом сроки осуществления подключения заявителей, для подключения которых необходимо выполнение указанных мероприятий, устанавливаются в соответствии со сроками завершения реализации этих мероприятий.</w:t>
      </w:r>
    </w:p>
    <w:p w:rsidR="00AE5140" w:rsidRPr="00731280" w:rsidRDefault="00AE5140" w:rsidP="00B07684">
      <w:pPr>
        <w:pStyle w:val="ad"/>
        <w:widowControl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 данном случае при уст</w:t>
      </w:r>
      <w:r w:rsidR="00EF428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ановлении платы за подключение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 индивидуальном порядке могут учитываться расходы на увеличение мощности (пропускной способности) централизованной системы холодного водоснабжения и (или) водоотведения, в том числе расходы на реконструкцию и модернизацию существующих объектов централизованной системы холодного водоснабжения и (или) водоотведения в порядке, определенном основами ценообразования в сфере водоснабжения и водоотведения, утвержденными Правительством Российской Федерации.</w:t>
      </w:r>
      <w:proofErr w:type="gramEnd"/>
    </w:p>
    <w:p w:rsidR="00E92DB6" w:rsidRPr="00731280" w:rsidRDefault="00312F19" w:rsidP="00E92DB6">
      <w:pPr>
        <w:pStyle w:val="ad"/>
        <w:widowControl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Общество</w:t>
      </w:r>
      <w:r w:rsidR="007040D7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направляет заявителю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проект договора о подключении </w:t>
      </w:r>
      <w:r w:rsidR="00E83D7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 </w:t>
      </w:r>
      <w:r w:rsidR="007D32B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УП </w:t>
      </w:r>
      <w:r w:rsidR="007040D7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не позднее 10 рабочих дней после внесения изменений в инвестиционную программу и определения размера платы за подключение.</w:t>
      </w:r>
    </w:p>
    <w:p w:rsidR="00E92DB6" w:rsidRPr="00731280" w:rsidRDefault="00E92DB6" w:rsidP="00E92DB6">
      <w:pPr>
        <w:pStyle w:val="ad"/>
        <w:widowControl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4.2.19. </w:t>
      </w:r>
      <w:proofErr w:type="gramStart"/>
      <w:r w:rsidR="000C72B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 случае </w:t>
      </w:r>
      <w:r w:rsidR="00D41A4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принятия уполномоченным органом </w:t>
      </w:r>
      <w:r w:rsidR="000C72B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решения об отказе во включении в инвестиционную программу указанных мероприятий с обоснованием принятого решения Общество, получив уведомление об отказе, отказывает Заявителю  в выдаче УП ввиду отсутствии технической возможности подключения  вследствие отсутствия свободной мощности (пропускной способности сетей и сооружений) и при отсутствии резерва мощности по производству соответствующего ресурса, необходимых для осуществления холодного водоснабжения и (или) водоотведения</w:t>
      </w:r>
      <w:proofErr w:type="gramEnd"/>
      <w:r w:rsidR="001F4ED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либо выдает заявителю УП с условие</w:t>
      </w:r>
      <w:r w:rsidR="000F5C8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м проведения всех необходимых дл</w:t>
      </w:r>
      <w:r w:rsidR="001F4ED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я подключения мероприятий силами и за счет заявителя</w:t>
      </w:r>
      <w:r w:rsidR="000C72B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041639" w:rsidRPr="00731280" w:rsidRDefault="00E92DB6" w:rsidP="00E92DB6">
      <w:pPr>
        <w:pStyle w:val="ad"/>
        <w:widowControl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4.2.20. </w:t>
      </w:r>
      <w:r w:rsidR="0004163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 случае отсутствия у Общества инвестиционной программы и невозможности ее принятия, Общество выдает заявителю УП с условием проведения всех необходимых для подключения мероприятий силами и за счет заявителя. </w:t>
      </w:r>
    </w:p>
    <w:p w:rsidR="000C72BE" w:rsidRPr="00731280" w:rsidRDefault="009C6647" w:rsidP="00B07684">
      <w:pPr>
        <w:pStyle w:val="ad"/>
        <w:widowControl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 случае выдачи УП с условием проведения всех необходимых мероприятий силами и за счет заявителя договор о подключении </w:t>
      </w:r>
      <w:r w:rsidR="00D41A4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составляется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по форме Приложения №7</w:t>
      </w:r>
      <w:r w:rsidR="00D41A4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к настоящему Положению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. </w:t>
      </w:r>
    </w:p>
    <w:p w:rsidR="00D03EFA" w:rsidRPr="00731280" w:rsidRDefault="000820E5" w:rsidP="0031607B">
      <w:pPr>
        <w:pStyle w:val="40"/>
        <w:numPr>
          <w:ilvl w:val="1"/>
          <w:numId w:val="26"/>
        </w:numPr>
        <w:shd w:val="clear" w:color="auto" w:fill="auto"/>
        <w:tabs>
          <w:tab w:val="left" w:pos="1210"/>
        </w:tabs>
        <w:spacing w:before="276" w:after="197" w:line="240" w:lineRule="auto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Р</w:t>
      </w:r>
      <w:r w:rsidR="00D03EFA" w:rsidRPr="00731280">
        <w:rPr>
          <w:color w:val="auto"/>
          <w:sz w:val="22"/>
          <w:szCs w:val="22"/>
        </w:rPr>
        <w:t>ассмотрени</w:t>
      </w:r>
      <w:r w:rsidRPr="00731280">
        <w:rPr>
          <w:color w:val="auto"/>
          <w:sz w:val="22"/>
          <w:szCs w:val="22"/>
        </w:rPr>
        <w:t>е</w:t>
      </w:r>
      <w:r w:rsidR="00D03EFA" w:rsidRPr="00731280">
        <w:rPr>
          <w:color w:val="auto"/>
          <w:sz w:val="22"/>
          <w:szCs w:val="22"/>
        </w:rPr>
        <w:t xml:space="preserve"> и согласовани</w:t>
      </w:r>
      <w:r w:rsidRPr="00731280">
        <w:rPr>
          <w:color w:val="auto"/>
          <w:sz w:val="22"/>
          <w:szCs w:val="22"/>
        </w:rPr>
        <w:t>е</w:t>
      </w:r>
      <w:r w:rsidR="00D03EFA" w:rsidRPr="00731280">
        <w:rPr>
          <w:color w:val="auto"/>
          <w:sz w:val="22"/>
          <w:szCs w:val="22"/>
        </w:rPr>
        <w:t xml:space="preserve"> проекта НВК.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proofErr w:type="gramStart"/>
      <w:r w:rsidRPr="00731280">
        <w:rPr>
          <w:color w:val="auto"/>
          <w:sz w:val="22"/>
          <w:szCs w:val="22"/>
        </w:rPr>
        <w:t xml:space="preserve">Рассмотрение и согласование проекта НВК, разработанного на основании выданных УП, осуществляется </w:t>
      </w:r>
      <w:r w:rsidR="00C66200" w:rsidRPr="00731280">
        <w:rPr>
          <w:color w:val="auto"/>
          <w:sz w:val="22"/>
          <w:szCs w:val="22"/>
        </w:rPr>
        <w:t>Обществом</w:t>
      </w:r>
      <w:r w:rsidRPr="00731280">
        <w:rPr>
          <w:color w:val="auto"/>
          <w:sz w:val="22"/>
          <w:szCs w:val="22"/>
        </w:rPr>
        <w:t xml:space="preserve"> для согласования решений на предмет их соответствия выданным УП. </w:t>
      </w:r>
      <w:proofErr w:type="gramEnd"/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10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Заявитель предоставляет </w:t>
      </w:r>
      <w:r w:rsidR="00C66200" w:rsidRPr="00731280">
        <w:rPr>
          <w:color w:val="auto"/>
          <w:sz w:val="22"/>
          <w:szCs w:val="22"/>
        </w:rPr>
        <w:t>Обществу 2</w:t>
      </w:r>
      <w:r w:rsidRPr="00731280">
        <w:rPr>
          <w:color w:val="auto"/>
          <w:sz w:val="22"/>
          <w:szCs w:val="22"/>
        </w:rPr>
        <w:t xml:space="preserve"> экземпляра проекта НВК на рассмотрение и согласование с приложением </w:t>
      </w:r>
      <w:r w:rsidR="00900687" w:rsidRPr="00731280">
        <w:rPr>
          <w:color w:val="auto"/>
          <w:sz w:val="22"/>
          <w:szCs w:val="22"/>
        </w:rPr>
        <w:t>копии</w:t>
      </w:r>
      <w:r w:rsidRPr="00731280">
        <w:rPr>
          <w:color w:val="auto"/>
          <w:sz w:val="22"/>
          <w:szCs w:val="22"/>
        </w:rPr>
        <w:t xml:space="preserve"> действ</w:t>
      </w:r>
      <w:r w:rsidR="00900687" w:rsidRPr="00731280">
        <w:rPr>
          <w:color w:val="auto"/>
          <w:sz w:val="22"/>
          <w:szCs w:val="22"/>
        </w:rPr>
        <w:t>ующих условий подключения, копии</w:t>
      </w:r>
      <w:r w:rsidRPr="00731280">
        <w:rPr>
          <w:color w:val="auto"/>
          <w:sz w:val="22"/>
          <w:szCs w:val="22"/>
        </w:rPr>
        <w:t xml:space="preserve"> положительного заключения экспертизы по проекту (по объектам, проектная документация которых подлежит государственной (негосударственной) экспертизе).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10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Состав проекта НВК включает в себя:</w:t>
      </w:r>
    </w:p>
    <w:p w:rsidR="00D03EFA" w:rsidRPr="00731280" w:rsidRDefault="00D03EF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пояснительная записка (для стадии «Проект»);</w:t>
      </w:r>
    </w:p>
    <w:p w:rsidR="00D03EFA" w:rsidRPr="00731280" w:rsidRDefault="00D03EF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общие данные;</w:t>
      </w:r>
    </w:p>
    <w:p w:rsidR="00D03EFA" w:rsidRPr="00731280" w:rsidRDefault="00D03EF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инженерно-геологическое заключение (за исключением индивидуальных жилых домов);</w:t>
      </w:r>
    </w:p>
    <w:p w:rsidR="00D03EFA" w:rsidRPr="00731280" w:rsidRDefault="00D03EF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ситуационный план;</w:t>
      </w:r>
    </w:p>
    <w:p w:rsidR="00D03EFA" w:rsidRPr="00731280" w:rsidRDefault="00D03EFA" w:rsidP="00B07684">
      <w:pPr>
        <w:pStyle w:val="20"/>
        <w:shd w:val="clear" w:color="auto" w:fill="auto"/>
        <w:spacing w:before="0" w:after="0" w:line="240" w:lineRule="auto"/>
        <w:ind w:firstLine="567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геодезический план М 1:500 - сводный план сетей с элементами благоустройства;</w:t>
      </w:r>
    </w:p>
    <w:p w:rsidR="00D03EFA" w:rsidRPr="00731280" w:rsidRDefault="00D03EF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продольный профиль М 1:100 (вертикальный)/ 1:500 (горизонтальный) с геологическим разрезом и с указанием его на чертеже;</w:t>
      </w:r>
    </w:p>
    <w:p w:rsidR="00D03EFA" w:rsidRPr="00731280" w:rsidRDefault="00D03EFA" w:rsidP="00B07684">
      <w:pPr>
        <w:pStyle w:val="20"/>
        <w:shd w:val="clear" w:color="auto" w:fill="auto"/>
        <w:spacing w:before="0" w:after="0" w:line="240" w:lineRule="auto"/>
        <w:ind w:firstLine="567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схема сети с указанием позиций применяемых материалов в соответствии со спецификацией;</w:t>
      </w:r>
    </w:p>
    <w:p w:rsidR="00D03EFA" w:rsidRPr="00731280" w:rsidRDefault="00D03EF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деталировка узла врезки со спецификацией;</w:t>
      </w:r>
    </w:p>
    <w:p w:rsidR="00D03EFA" w:rsidRPr="00731280" w:rsidRDefault="00D03EF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таблица колодцев;</w:t>
      </w:r>
    </w:p>
    <w:p w:rsidR="00D03EFA" w:rsidRPr="00731280" w:rsidRDefault="00D03EF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конструктивные чертежи индивидуальных камер, колодцев, упоров и т.д.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10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Сотрудник филиала, уполномоченный на прием документов от заявителя, проверяет полноту и достоверность предоставленной информации, комплектность необходимых документов и выписывает счет на оплату оказываемой услуги в соответствии с действующим прейскурантом.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10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В случае направления заявителем неполного комплекта документов или предоставления документов, не соответствующих установленным требованиям, заявка не регистрируется. Заявителю устно предоставляется информация о причинах отказа регистрации заявки на рассмотрение и согласование проекта НВК.</w:t>
      </w:r>
    </w:p>
    <w:p w:rsidR="00D03EFA" w:rsidRPr="00731280" w:rsidRDefault="00D03EFA" w:rsidP="00B07684">
      <w:pPr>
        <w:pStyle w:val="ad"/>
        <w:numPr>
          <w:ilvl w:val="2"/>
          <w:numId w:val="26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случае если после устного объяснения причин отказа в рассмотрении Заявитель все равно намерен подать документы, сотрудник филиала, уполномоченный на прием документов от Заявителя, принимает заявку и документы и регистрирует ее в установленном порядке. В данном случае в течение 22 рабочих дней с момента получения такой заявки и документов в адрес заявителя направляется письмо с указанием причин отказа и предложений по корректировке информации и </w:t>
      </w:r>
      <w:proofErr w:type="gramStart"/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>сведений</w:t>
      </w:r>
      <w:proofErr w:type="gramEnd"/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указанных в заявке. Приложенные к заявке документы возвращаются заявителю.</w:t>
      </w:r>
    </w:p>
    <w:p w:rsidR="00D03EFA" w:rsidRPr="00731280" w:rsidRDefault="00D03EFA" w:rsidP="00B07684">
      <w:pPr>
        <w:pStyle w:val="ad"/>
        <w:numPr>
          <w:ilvl w:val="2"/>
          <w:numId w:val="26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случае если после первичной проверки заявки информация, указанная в ней и </w:t>
      </w:r>
      <w:proofErr w:type="gramStart"/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документы</w:t>
      </w:r>
      <w:proofErr w:type="gramEnd"/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 ней приложенные, будут соответствовать всем требованиям, сотрудник филиала, уполномоченный на прием документов от заявителя, регистрирует заявку в установленной форме и принимает все документы от Заявителя.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tabs>
          <w:tab w:val="left" w:pos="1210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Заявителю выдается второй экземпляр заявки с отметкой </w:t>
      </w:r>
      <w:r w:rsidR="00C66200" w:rsidRPr="00731280">
        <w:rPr>
          <w:color w:val="auto"/>
          <w:sz w:val="22"/>
          <w:szCs w:val="22"/>
        </w:rPr>
        <w:t xml:space="preserve">Общества </w:t>
      </w:r>
      <w:r w:rsidRPr="00731280">
        <w:rPr>
          <w:color w:val="auto"/>
          <w:sz w:val="22"/>
          <w:szCs w:val="22"/>
        </w:rPr>
        <w:t>о приеме заявки и документов с указанием даты и времени приема.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tabs>
          <w:tab w:val="left" w:pos="1210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Заявка и приложенные документы в день приема заявки передаются в ТО филиала, ДЗО </w:t>
      </w:r>
      <w:r w:rsidR="00C66200" w:rsidRPr="00731280">
        <w:rPr>
          <w:color w:val="auto"/>
          <w:sz w:val="22"/>
          <w:szCs w:val="22"/>
        </w:rPr>
        <w:t xml:space="preserve">Общества </w:t>
      </w:r>
      <w:r w:rsidRPr="00731280">
        <w:rPr>
          <w:color w:val="auto"/>
          <w:sz w:val="22"/>
          <w:szCs w:val="22"/>
        </w:rPr>
        <w:t>на рассмотрение.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10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Начальник ТО или иное уполномоченное лицо самостоятельно рассматривает и согласовывает проект НВК или готовит обоснованные замечания по данному проекту, либо передает в работу полученную заявку на рассмотрение и согласование проекта НВК ответственному исполнителю.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10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При поступлении заявки на рассмотрение и согласование проекта НВК ответственный исполнитель рассматривает заявку на рассмотрение и согласование проекта НВК на предмет наличия необходимой информации для рассмотрения и согласования проекта НВК.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18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При отсутствии необходимой информации на этапе рассмотрения заявки на рассмотрение и согласование проекта НВК ответственный исполнитель сверяет расчеты в проекте с расчетами в специальной программе</w:t>
      </w:r>
      <w:r w:rsidRPr="00731280">
        <w:rPr>
          <w:color w:val="auto"/>
          <w:sz w:val="22"/>
          <w:szCs w:val="22"/>
          <w:lang w:eastAsia="en-US" w:bidi="en-US"/>
        </w:rPr>
        <w:t xml:space="preserve">. </w:t>
      </w:r>
      <w:r w:rsidRPr="00731280">
        <w:rPr>
          <w:color w:val="auto"/>
          <w:sz w:val="22"/>
          <w:szCs w:val="22"/>
        </w:rPr>
        <w:t>Также в случае возникновения вопросов, консультируется с начальником ТО. После рассмотрения проекта НВК ответственным исполнителем, начальник ТО или иное уполномоченное лицо, либо директор филиала (ДЗО) согласовывают данный проект, либо замечания к нему.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-4678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При наличии всей необходимой информации ответственный исполнитель в течение 22 рабочих дней рассматривает проект и согласовывает у начальника ТО или директора филиала (ДЗО) или иного уполномоченного лица, либо готовит обоснованные замечания по данному проекту.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Ответственный исполнитель делает отметку об исполнении заявки и передает согласованный проект, либо замечания к нему сотруднику филиала (ДЗО), уполномоченному на прием документов на выдачу заявителю.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-297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Сотрудник филиала, уполномоченный на прием документов от заявителя одновременно с выдачей согласованного проекта или замечаний к нему оформляет акт об исполнении обязательств по договору и делает соответствующую отметку в журнале о выдаче заказчику.</w:t>
      </w:r>
    </w:p>
    <w:p w:rsidR="00D03EFA" w:rsidRPr="00731280" w:rsidRDefault="00D03EFA" w:rsidP="00B07684">
      <w:pPr>
        <w:pStyle w:val="20"/>
        <w:numPr>
          <w:ilvl w:val="2"/>
          <w:numId w:val="26"/>
        </w:numPr>
        <w:shd w:val="clear" w:color="auto" w:fill="auto"/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По истечении 22 рабочих дней </w:t>
      </w:r>
      <w:proofErr w:type="gramStart"/>
      <w:r w:rsidRPr="00731280">
        <w:rPr>
          <w:color w:val="auto"/>
          <w:sz w:val="22"/>
          <w:szCs w:val="22"/>
        </w:rPr>
        <w:t>с даты поступления</w:t>
      </w:r>
      <w:proofErr w:type="gramEnd"/>
      <w:r w:rsidRPr="00731280">
        <w:rPr>
          <w:color w:val="auto"/>
          <w:sz w:val="22"/>
          <w:szCs w:val="22"/>
        </w:rPr>
        <w:t xml:space="preserve"> заявки </w:t>
      </w:r>
      <w:r w:rsidR="00C66200" w:rsidRPr="00731280">
        <w:rPr>
          <w:color w:val="auto"/>
          <w:sz w:val="22"/>
          <w:szCs w:val="22"/>
        </w:rPr>
        <w:t xml:space="preserve">Общество </w:t>
      </w:r>
      <w:r w:rsidRPr="00731280">
        <w:rPr>
          <w:color w:val="auto"/>
          <w:sz w:val="22"/>
          <w:szCs w:val="22"/>
        </w:rPr>
        <w:t>выдает заявителю согласованный проект, либо замечания к нему.</w:t>
      </w:r>
    </w:p>
    <w:p w:rsidR="00274B62" w:rsidRPr="00731280" w:rsidRDefault="00601E33" w:rsidP="00B07684">
      <w:pPr>
        <w:pStyle w:val="40"/>
        <w:numPr>
          <w:ilvl w:val="1"/>
          <w:numId w:val="26"/>
        </w:numPr>
        <w:shd w:val="clear" w:color="auto" w:fill="auto"/>
        <w:tabs>
          <w:tab w:val="left" w:pos="1206"/>
        </w:tabs>
        <w:spacing w:before="177" w:after="180" w:line="240" w:lineRule="auto"/>
        <w:ind w:left="0"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Заключение </w:t>
      </w:r>
      <w:r w:rsidR="00AE099A" w:rsidRPr="00731280">
        <w:rPr>
          <w:color w:val="auto"/>
          <w:sz w:val="22"/>
          <w:szCs w:val="22"/>
        </w:rPr>
        <w:t>договора о подключении к системам холодного водоснабжения и/или водоотведе</w:t>
      </w:r>
      <w:r w:rsidR="00BE7559" w:rsidRPr="00731280">
        <w:rPr>
          <w:color w:val="auto"/>
          <w:sz w:val="22"/>
          <w:szCs w:val="22"/>
        </w:rPr>
        <w:t>нии</w:t>
      </w:r>
      <w:r w:rsidR="00D03EFA" w:rsidRPr="00731280">
        <w:rPr>
          <w:color w:val="auto"/>
          <w:sz w:val="22"/>
          <w:szCs w:val="22"/>
        </w:rPr>
        <w:t>.</w:t>
      </w:r>
    </w:p>
    <w:p w:rsidR="00206CDD" w:rsidRPr="00731280" w:rsidRDefault="00206CDD" w:rsidP="00B07684">
      <w:pPr>
        <w:pStyle w:val="ad"/>
        <w:widowControl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Для зак</w:t>
      </w:r>
      <w:r w:rsidR="00257FB4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лючения договора о подключении З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аявитель направляет в Общество заявление о подключении, содержащее полное и сокращенное наименования заявителя,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206CDD" w:rsidRPr="00731280" w:rsidRDefault="00206CDD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206CDD" w:rsidRPr="00731280" w:rsidRDefault="00206CDD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б) нотариально заверенные копии правоустанавливающих документов на земельный участок;</w:t>
      </w:r>
    </w:p>
    <w:p w:rsidR="00206CDD" w:rsidRPr="00731280" w:rsidRDefault="00206CDD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в) ситуационный план расположения объекта с привязкой к территории населенного пункта;</w:t>
      </w:r>
    </w:p>
    <w:p w:rsidR="00206CDD" w:rsidRPr="00731280" w:rsidRDefault="00206CDD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206CDD" w:rsidRPr="00731280" w:rsidRDefault="00206CDD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206CDD" w:rsidRPr="00731280" w:rsidRDefault="00206CDD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206CDD" w:rsidRPr="00731280" w:rsidRDefault="00206CDD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206CDD" w:rsidRPr="00731280" w:rsidRDefault="00206CDD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з) сведения о назначении объекта, высоте и об этажности зданий, строений, сооружений.</w:t>
      </w:r>
    </w:p>
    <w:p w:rsidR="00206CDD" w:rsidRPr="00731280" w:rsidRDefault="00206CDD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В случае если заявитель ранее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предоставлял </w:t>
      </w:r>
      <w:r w:rsidR="00A956EC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Обществу</w:t>
      </w:r>
      <w:r w:rsidR="00257FB4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вышеперечисленные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документы</w:t>
      </w:r>
      <w:proofErr w:type="gramEnd"/>
      <w:r w:rsidR="00257FB4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, например,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при получении условий подключения и сведения, содержащиеся в этих документах, не изменились, повт</w:t>
      </w:r>
      <w:r w:rsidR="00257FB4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орное предоставление документов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не требуется.</w:t>
      </w:r>
    </w:p>
    <w:p w:rsidR="005A1683" w:rsidRPr="00731280" w:rsidRDefault="00EE52B9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0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Сотрудник</w:t>
      </w:r>
      <w:r w:rsidR="005A1683" w:rsidRPr="00731280">
        <w:rPr>
          <w:color w:val="auto"/>
          <w:sz w:val="22"/>
          <w:szCs w:val="22"/>
        </w:rPr>
        <w:t>, уполномоченный на прием документов</w:t>
      </w:r>
      <w:r w:rsidR="00B525E5" w:rsidRPr="00731280">
        <w:rPr>
          <w:color w:val="auto"/>
          <w:sz w:val="22"/>
          <w:szCs w:val="22"/>
        </w:rPr>
        <w:t>,</w:t>
      </w:r>
      <w:r w:rsidR="005A1683" w:rsidRPr="00731280">
        <w:rPr>
          <w:color w:val="auto"/>
          <w:sz w:val="22"/>
          <w:szCs w:val="22"/>
        </w:rPr>
        <w:t xml:space="preserve"> </w:t>
      </w:r>
      <w:r w:rsidR="00AE099A" w:rsidRPr="00731280">
        <w:rPr>
          <w:color w:val="auto"/>
          <w:sz w:val="22"/>
          <w:szCs w:val="22"/>
        </w:rPr>
        <w:t>проверяет полноту и достоверн</w:t>
      </w:r>
      <w:r w:rsidR="00316DC2" w:rsidRPr="00731280">
        <w:rPr>
          <w:color w:val="auto"/>
          <w:sz w:val="22"/>
          <w:szCs w:val="22"/>
        </w:rPr>
        <w:t xml:space="preserve">ость предоставленной </w:t>
      </w:r>
      <w:proofErr w:type="gramStart"/>
      <w:r w:rsidR="00316DC2" w:rsidRPr="00731280">
        <w:rPr>
          <w:color w:val="auto"/>
          <w:sz w:val="22"/>
          <w:szCs w:val="22"/>
        </w:rPr>
        <w:t>информации</w:t>
      </w:r>
      <w:proofErr w:type="gramEnd"/>
      <w:r w:rsidR="00AE099A" w:rsidRPr="00731280">
        <w:rPr>
          <w:color w:val="auto"/>
          <w:sz w:val="22"/>
          <w:szCs w:val="22"/>
        </w:rPr>
        <w:t xml:space="preserve"> и компле</w:t>
      </w:r>
      <w:r w:rsidR="005A1683" w:rsidRPr="00731280">
        <w:rPr>
          <w:color w:val="auto"/>
          <w:sz w:val="22"/>
          <w:szCs w:val="22"/>
        </w:rPr>
        <w:t>ктность необходимых документов.</w:t>
      </w:r>
    </w:p>
    <w:p w:rsidR="00274B62" w:rsidRPr="00731280" w:rsidRDefault="00AE099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0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В случае направления заявителем неполного комплекта документов или предоставления документов, не соответству</w:t>
      </w:r>
      <w:r w:rsidR="00EE52B9" w:rsidRPr="00731280">
        <w:rPr>
          <w:color w:val="auto"/>
          <w:sz w:val="22"/>
          <w:szCs w:val="22"/>
        </w:rPr>
        <w:t>ющих установленным требованиям, з</w:t>
      </w:r>
      <w:r w:rsidRPr="00731280">
        <w:rPr>
          <w:color w:val="auto"/>
          <w:sz w:val="22"/>
          <w:szCs w:val="22"/>
        </w:rPr>
        <w:t xml:space="preserve">аявителю </w:t>
      </w:r>
      <w:r w:rsidR="00EE52B9" w:rsidRPr="00731280">
        <w:rPr>
          <w:color w:val="auto"/>
          <w:sz w:val="22"/>
          <w:szCs w:val="22"/>
        </w:rPr>
        <w:t>даются разъяснения о необходимых требованиях к комплекту документов</w:t>
      </w:r>
      <w:r w:rsidRPr="00731280">
        <w:rPr>
          <w:color w:val="auto"/>
          <w:sz w:val="22"/>
          <w:szCs w:val="22"/>
        </w:rPr>
        <w:t>.</w:t>
      </w:r>
    </w:p>
    <w:p w:rsidR="00365F85" w:rsidRPr="00731280" w:rsidRDefault="00365F85" w:rsidP="00B07684">
      <w:pPr>
        <w:pStyle w:val="ad"/>
        <w:numPr>
          <w:ilvl w:val="2"/>
          <w:numId w:val="26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случае если после </w:t>
      </w:r>
      <w:r w:rsidR="00EE52B9"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дачи разъяснений </w:t>
      </w: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>Заявитель намерен подать</w:t>
      </w:r>
      <w:r w:rsidR="00EE52B9"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заявку без учета таких разъяснений, сотрудник</w:t>
      </w: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>, упо</w:t>
      </w:r>
      <w:r w:rsidR="00EE52B9"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>лномоченный на прием документов</w:t>
      </w: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>, принимает заявку и документы и регистрирует ее в установленном порядке. В данном случае в течение 10 рабочих дней с момента получения такой заявки и документов в адрес заявителя направляется письмо с указанием причин отказа и предложений по корректировке информации и сведений</w:t>
      </w:r>
      <w:r w:rsidR="00EE52B9"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Pr="00731280">
        <w:rPr>
          <w:rFonts w:ascii="Times New Roman" w:eastAsia="Times New Roman" w:hAnsi="Times New Roman" w:cs="Times New Roman"/>
          <w:color w:val="auto"/>
          <w:sz w:val="22"/>
          <w:szCs w:val="22"/>
        </w:rPr>
        <w:t>указанных в заявке. Приложенные к заявке документы возвращаются заявителю.</w:t>
      </w:r>
    </w:p>
    <w:p w:rsidR="00274B62" w:rsidRPr="00731280" w:rsidRDefault="00EE52B9" w:rsidP="00B07684">
      <w:pPr>
        <w:pStyle w:val="ad"/>
        <w:numPr>
          <w:ilvl w:val="2"/>
          <w:numId w:val="26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Сотрудник</w:t>
      </w:r>
      <w:r w:rsidR="00365F85" w:rsidRPr="00731280">
        <w:rPr>
          <w:color w:val="auto"/>
          <w:sz w:val="22"/>
          <w:szCs w:val="22"/>
        </w:rPr>
        <w:t xml:space="preserve">, уполномоченный на прием документов от заявителей, </w:t>
      </w:r>
      <w:r w:rsidR="00AE099A" w:rsidRPr="00731280">
        <w:rPr>
          <w:color w:val="auto"/>
          <w:sz w:val="22"/>
          <w:szCs w:val="22"/>
        </w:rPr>
        <w:t xml:space="preserve"> регистрирует заявку только после проверки полноты и правильности оформления представленных документов и</w:t>
      </w:r>
      <w:r w:rsidRPr="00731280">
        <w:rPr>
          <w:color w:val="auto"/>
          <w:sz w:val="22"/>
          <w:szCs w:val="22"/>
        </w:rPr>
        <w:t xml:space="preserve"> в течение 1 рабочего дня передает заявку ответственному исполнителю для исполнения. </w:t>
      </w:r>
      <w:r w:rsidR="00365F85" w:rsidRPr="00731280">
        <w:rPr>
          <w:color w:val="auto"/>
          <w:sz w:val="22"/>
          <w:szCs w:val="22"/>
        </w:rPr>
        <w:t xml:space="preserve">Отметка о принятии ставится на втором экземпляре </w:t>
      </w:r>
      <w:r w:rsidRPr="00731280">
        <w:rPr>
          <w:color w:val="auto"/>
          <w:sz w:val="22"/>
          <w:szCs w:val="22"/>
        </w:rPr>
        <w:t>З</w:t>
      </w:r>
      <w:r w:rsidR="00365F85" w:rsidRPr="00731280">
        <w:rPr>
          <w:color w:val="auto"/>
          <w:sz w:val="22"/>
          <w:szCs w:val="22"/>
        </w:rPr>
        <w:t>аявителя</w:t>
      </w:r>
      <w:r w:rsidR="00AE099A" w:rsidRPr="00731280">
        <w:rPr>
          <w:color w:val="auto"/>
          <w:sz w:val="22"/>
          <w:szCs w:val="22"/>
        </w:rPr>
        <w:t>.</w:t>
      </w:r>
    </w:p>
    <w:p w:rsidR="00365F85" w:rsidRPr="00731280" w:rsidRDefault="00AE099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0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При поступлении заявки на </w:t>
      </w:r>
      <w:r w:rsidR="00EE52B9" w:rsidRPr="00731280">
        <w:rPr>
          <w:color w:val="auto"/>
          <w:sz w:val="22"/>
          <w:szCs w:val="22"/>
        </w:rPr>
        <w:t xml:space="preserve">заключение </w:t>
      </w:r>
      <w:r w:rsidRPr="00731280">
        <w:rPr>
          <w:color w:val="auto"/>
          <w:sz w:val="22"/>
          <w:szCs w:val="22"/>
        </w:rPr>
        <w:t>договора</w:t>
      </w:r>
      <w:r w:rsidR="00EE52B9" w:rsidRPr="00731280">
        <w:rPr>
          <w:color w:val="auto"/>
          <w:sz w:val="22"/>
          <w:szCs w:val="22"/>
        </w:rPr>
        <w:t xml:space="preserve"> для исполнения</w:t>
      </w:r>
      <w:r w:rsidRPr="00731280">
        <w:rPr>
          <w:color w:val="auto"/>
          <w:sz w:val="22"/>
          <w:szCs w:val="22"/>
        </w:rPr>
        <w:t xml:space="preserve">, ответственный исполнитель в течение семи рабочих дней осуществляет </w:t>
      </w:r>
      <w:r w:rsidR="00EE52B9" w:rsidRPr="00731280">
        <w:rPr>
          <w:color w:val="auto"/>
          <w:sz w:val="22"/>
          <w:szCs w:val="22"/>
        </w:rPr>
        <w:t xml:space="preserve">подготовку </w:t>
      </w:r>
      <w:r w:rsidRPr="00731280">
        <w:rPr>
          <w:color w:val="auto"/>
          <w:sz w:val="22"/>
          <w:szCs w:val="22"/>
        </w:rPr>
        <w:t>проекта договора о подключении.</w:t>
      </w:r>
      <w:r w:rsidR="00AA5E4E" w:rsidRPr="00731280">
        <w:rPr>
          <w:color w:val="auto"/>
          <w:sz w:val="22"/>
          <w:szCs w:val="22"/>
        </w:rPr>
        <w:t xml:space="preserve"> К договору о подключении в качестве обязательных приложений ответственным исполнителем должны быть разработаны:</w:t>
      </w:r>
    </w:p>
    <w:p w:rsidR="00AA5E4E" w:rsidRPr="00731280" w:rsidRDefault="00AA5E4E" w:rsidP="00B07684">
      <w:pPr>
        <w:pStyle w:val="20"/>
        <w:shd w:val="clear" w:color="auto" w:fill="auto"/>
        <w:tabs>
          <w:tab w:val="left" w:pos="1206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акт о готовности к подключению;</w:t>
      </w:r>
    </w:p>
    <w:p w:rsidR="00AA5E4E" w:rsidRPr="00731280" w:rsidRDefault="00AA5E4E" w:rsidP="00B07684">
      <w:pPr>
        <w:pStyle w:val="20"/>
        <w:shd w:val="clear" w:color="auto" w:fill="auto"/>
        <w:tabs>
          <w:tab w:val="left" w:pos="1206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размер платы за подключение;</w:t>
      </w:r>
    </w:p>
    <w:p w:rsidR="00AA5E4E" w:rsidRPr="00731280" w:rsidRDefault="00AA5E4E" w:rsidP="00B07684">
      <w:pPr>
        <w:pStyle w:val="20"/>
        <w:shd w:val="clear" w:color="auto" w:fill="auto"/>
        <w:tabs>
          <w:tab w:val="left" w:pos="1206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акт о подключении;</w:t>
      </w:r>
    </w:p>
    <w:p w:rsidR="00AA5E4E" w:rsidRPr="00731280" w:rsidRDefault="008460B9" w:rsidP="00B07684">
      <w:pPr>
        <w:pStyle w:val="20"/>
        <w:shd w:val="clear" w:color="auto" w:fill="auto"/>
        <w:tabs>
          <w:tab w:val="left" w:pos="1206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- </w:t>
      </w:r>
      <w:r w:rsidR="00AA5E4E" w:rsidRPr="00731280">
        <w:rPr>
          <w:color w:val="auto"/>
          <w:sz w:val="22"/>
          <w:szCs w:val="22"/>
        </w:rPr>
        <w:t>акт о разграничении балансовой принадлежности и эксплуатационной ответственности</w:t>
      </w:r>
      <w:r w:rsidR="00DA6C1C" w:rsidRPr="00731280">
        <w:rPr>
          <w:color w:val="auto"/>
          <w:sz w:val="22"/>
          <w:szCs w:val="22"/>
        </w:rPr>
        <w:t>.</w:t>
      </w:r>
    </w:p>
    <w:p w:rsidR="00274B62" w:rsidRPr="00731280" w:rsidRDefault="00AE099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0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Согласование договора о подключении </w:t>
      </w:r>
      <w:r w:rsidR="00EE52B9" w:rsidRPr="00731280">
        <w:rPr>
          <w:color w:val="auto"/>
          <w:sz w:val="22"/>
          <w:szCs w:val="22"/>
        </w:rPr>
        <w:t xml:space="preserve">в организации водоснабжения/водоотведения </w:t>
      </w:r>
      <w:r w:rsidRPr="00731280">
        <w:rPr>
          <w:color w:val="auto"/>
          <w:sz w:val="22"/>
          <w:szCs w:val="22"/>
        </w:rPr>
        <w:t>осуществляется ответственным исполнителем</w:t>
      </w:r>
      <w:r w:rsidR="00EE52B9" w:rsidRPr="00731280">
        <w:rPr>
          <w:color w:val="auto"/>
          <w:sz w:val="22"/>
          <w:szCs w:val="22"/>
        </w:rPr>
        <w:t>.</w:t>
      </w:r>
    </w:p>
    <w:p w:rsidR="00274B62" w:rsidRPr="00731280" w:rsidRDefault="00AE099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0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Договор о подключении подписывается</w:t>
      </w:r>
      <w:r w:rsidR="00882529" w:rsidRPr="00731280">
        <w:rPr>
          <w:color w:val="auto"/>
          <w:sz w:val="22"/>
          <w:szCs w:val="22"/>
        </w:rPr>
        <w:t xml:space="preserve"> уполномоченным лицом Общества (Г</w:t>
      </w:r>
      <w:r w:rsidR="00B72905" w:rsidRPr="00731280">
        <w:rPr>
          <w:color w:val="auto"/>
          <w:sz w:val="22"/>
          <w:szCs w:val="22"/>
        </w:rPr>
        <w:t>енеральным директором</w:t>
      </w:r>
      <w:r w:rsidR="008460B9" w:rsidRPr="00731280">
        <w:rPr>
          <w:color w:val="auto"/>
          <w:sz w:val="22"/>
          <w:szCs w:val="22"/>
        </w:rPr>
        <w:t xml:space="preserve"> Общества </w:t>
      </w:r>
      <w:r w:rsidR="00B72905" w:rsidRPr="00731280">
        <w:rPr>
          <w:color w:val="auto"/>
          <w:sz w:val="22"/>
          <w:szCs w:val="22"/>
        </w:rPr>
        <w:t xml:space="preserve">/ </w:t>
      </w:r>
      <w:r w:rsidR="00882529" w:rsidRPr="00731280">
        <w:rPr>
          <w:color w:val="auto"/>
          <w:sz w:val="22"/>
          <w:szCs w:val="22"/>
        </w:rPr>
        <w:t>директором филиала)</w:t>
      </w:r>
      <w:r w:rsidRPr="00731280">
        <w:rPr>
          <w:color w:val="auto"/>
          <w:sz w:val="22"/>
          <w:szCs w:val="22"/>
        </w:rPr>
        <w:t xml:space="preserve">. </w:t>
      </w:r>
    </w:p>
    <w:p w:rsidR="00274B62" w:rsidRPr="00731280" w:rsidRDefault="00365F85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0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</w:t>
      </w:r>
      <w:r w:rsidR="00AE099A" w:rsidRPr="00731280">
        <w:rPr>
          <w:color w:val="auto"/>
          <w:sz w:val="22"/>
          <w:szCs w:val="22"/>
        </w:rPr>
        <w:t xml:space="preserve">тветственный исполнитель </w:t>
      </w:r>
      <w:r w:rsidR="00EE52B9" w:rsidRPr="00731280">
        <w:rPr>
          <w:color w:val="auto"/>
          <w:sz w:val="22"/>
          <w:szCs w:val="22"/>
        </w:rPr>
        <w:t xml:space="preserve">организует </w:t>
      </w:r>
      <w:r w:rsidR="00AE099A" w:rsidRPr="00731280">
        <w:rPr>
          <w:color w:val="auto"/>
          <w:sz w:val="22"/>
          <w:szCs w:val="22"/>
        </w:rPr>
        <w:t>переда</w:t>
      </w:r>
      <w:r w:rsidR="00EE52B9" w:rsidRPr="00731280">
        <w:rPr>
          <w:color w:val="auto"/>
          <w:sz w:val="22"/>
          <w:szCs w:val="22"/>
        </w:rPr>
        <w:t>чу</w:t>
      </w:r>
      <w:r w:rsidR="00AE099A" w:rsidRPr="00731280">
        <w:rPr>
          <w:color w:val="auto"/>
          <w:sz w:val="22"/>
          <w:szCs w:val="22"/>
        </w:rPr>
        <w:t xml:space="preserve"> договор</w:t>
      </w:r>
      <w:r w:rsidR="00425955" w:rsidRPr="00731280">
        <w:rPr>
          <w:color w:val="auto"/>
          <w:sz w:val="22"/>
          <w:szCs w:val="22"/>
        </w:rPr>
        <w:t xml:space="preserve">а </w:t>
      </w:r>
      <w:r w:rsidR="00AE099A" w:rsidRPr="00731280">
        <w:rPr>
          <w:color w:val="auto"/>
          <w:sz w:val="22"/>
          <w:szCs w:val="22"/>
        </w:rPr>
        <w:t xml:space="preserve">о подключении </w:t>
      </w:r>
      <w:r w:rsidR="00425955" w:rsidRPr="00731280">
        <w:rPr>
          <w:color w:val="auto"/>
          <w:sz w:val="22"/>
          <w:szCs w:val="22"/>
        </w:rPr>
        <w:t xml:space="preserve">на подписание заявителю, делая </w:t>
      </w:r>
      <w:r w:rsidR="00D355A9" w:rsidRPr="00731280">
        <w:rPr>
          <w:color w:val="auto"/>
          <w:sz w:val="22"/>
          <w:szCs w:val="22"/>
        </w:rPr>
        <w:t xml:space="preserve">соответствующую </w:t>
      </w:r>
      <w:r w:rsidR="00425955" w:rsidRPr="00731280">
        <w:rPr>
          <w:color w:val="auto"/>
          <w:sz w:val="22"/>
          <w:szCs w:val="22"/>
        </w:rPr>
        <w:t>отметку.</w:t>
      </w:r>
    </w:p>
    <w:p w:rsidR="00274B62" w:rsidRPr="00731280" w:rsidRDefault="00AE099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0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Срок предоставления </w:t>
      </w:r>
      <w:r w:rsidR="00425955" w:rsidRPr="00731280">
        <w:rPr>
          <w:color w:val="auto"/>
          <w:sz w:val="22"/>
          <w:szCs w:val="22"/>
        </w:rPr>
        <w:t xml:space="preserve">Заявителю </w:t>
      </w:r>
      <w:r w:rsidRPr="00731280">
        <w:rPr>
          <w:color w:val="auto"/>
          <w:sz w:val="22"/>
          <w:szCs w:val="22"/>
        </w:rPr>
        <w:t>договора о подключении не может превышать 8 рабочих дней.</w:t>
      </w:r>
      <w:r w:rsidR="00050C56" w:rsidRPr="00731280">
        <w:rPr>
          <w:color w:val="auto"/>
          <w:sz w:val="22"/>
          <w:szCs w:val="22"/>
        </w:rPr>
        <w:t xml:space="preserve"> Общий срок рассмотрения заявления и выдаче проекта договора заявителю не может превышать 30 дней. </w:t>
      </w:r>
    </w:p>
    <w:p w:rsidR="00274B62" w:rsidRPr="00731280" w:rsidRDefault="00AE099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0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Заявитель в тридцатидневный срок подписывает договор о подключении со своей стороны и направляет один экземпляр договора в адрес</w:t>
      </w:r>
      <w:r w:rsidR="002558A1" w:rsidRPr="00731280">
        <w:rPr>
          <w:color w:val="auto"/>
          <w:sz w:val="22"/>
          <w:szCs w:val="22"/>
        </w:rPr>
        <w:t xml:space="preserve"> Общества</w:t>
      </w:r>
      <w:r w:rsidRPr="00731280">
        <w:rPr>
          <w:color w:val="auto"/>
          <w:sz w:val="22"/>
          <w:szCs w:val="22"/>
        </w:rPr>
        <w:t>.</w:t>
      </w:r>
    </w:p>
    <w:p w:rsidR="004E7A6B" w:rsidRPr="00731280" w:rsidRDefault="00425955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0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При наличии разногласий З</w:t>
      </w:r>
      <w:r w:rsidR="00AE099A" w:rsidRPr="00731280">
        <w:rPr>
          <w:color w:val="auto"/>
          <w:sz w:val="22"/>
          <w:szCs w:val="22"/>
        </w:rPr>
        <w:t xml:space="preserve">аявитель направляет в адрес </w:t>
      </w:r>
      <w:r w:rsidR="002558A1" w:rsidRPr="00731280">
        <w:rPr>
          <w:color w:val="auto"/>
          <w:sz w:val="22"/>
          <w:szCs w:val="22"/>
        </w:rPr>
        <w:t xml:space="preserve">Общества </w:t>
      </w:r>
      <w:r w:rsidR="00AE099A" w:rsidRPr="00731280">
        <w:rPr>
          <w:color w:val="auto"/>
          <w:sz w:val="22"/>
          <w:szCs w:val="22"/>
        </w:rPr>
        <w:t>протокол разногласий.</w:t>
      </w:r>
    </w:p>
    <w:p w:rsidR="00274B62" w:rsidRPr="00731280" w:rsidRDefault="00AE099A" w:rsidP="00B07684">
      <w:pPr>
        <w:pStyle w:val="20"/>
        <w:numPr>
          <w:ilvl w:val="2"/>
          <w:numId w:val="26"/>
        </w:numPr>
        <w:shd w:val="clear" w:color="auto" w:fill="auto"/>
        <w:tabs>
          <w:tab w:val="left" w:pos="120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После возвращения подписанного всеми сторонами договора о подключении ответственный исполнитель делает соответствующую отметку в </w:t>
      </w:r>
      <w:r w:rsidR="00365F85" w:rsidRPr="00731280">
        <w:rPr>
          <w:color w:val="auto"/>
          <w:sz w:val="22"/>
          <w:szCs w:val="22"/>
        </w:rPr>
        <w:t>журнале.</w:t>
      </w:r>
    </w:p>
    <w:p w:rsidR="002D039B" w:rsidRPr="00731280" w:rsidRDefault="002D039B" w:rsidP="00B07684">
      <w:pPr>
        <w:pStyle w:val="ad"/>
        <w:widowControl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 случае если заявитель не представил подписанный договор о подключении</w:t>
      </w:r>
      <w:r w:rsidR="002558A1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либо предложение об изменении представленного проекта договора о подключении в части, не противоречащей положениям Федерального </w:t>
      </w:r>
      <w:hyperlink r:id="rId12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закона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"О водоснабжении и водоотведении", Постановлению Правительства №644 от 26.12.2016г., настоящего Положения  и условиям типового договора о подключении</w:t>
      </w:r>
      <w:r w:rsidR="005C50B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указанный в п. 4.4</w:t>
      </w:r>
      <w:r w:rsidR="002558A1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.11. срок Общество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вправе:</w:t>
      </w:r>
      <w:proofErr w:type="gramEnd"/>
    </w:p>
    <w:p w:rsidR="002D039B" w:rsidRPr="00731280" w:rsidRDefault="002D039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а) отказаться от подписания договора о подключении;</w:t>
      </w:r>
    </w:p>
    <w:p w:rsidR="002D039B" w:rsidRPr="00731280" w:rsidRDefault="002D039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б) увеличить срок осуществления подключения, предусмотренный договором о подключении;</w:t>
      </w:r>
    </w:p>
    <w:p w:rsidR="002D039B" w:rsidRPr="00731280" w:rsidRDefault="002D039B" w:rsidP="00B0768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в) направить в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предложения по исключению из инвестиционной программы мероприятий, обеспечивающих техни</w:t>
      </w:r>
      <w:r w:rsidR="002558A1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ческую возможность подключения,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или изменению сроков реализации таких мероприятий.</w:t>
      </w:r>
    </w:p>
    <w:p w:rsidR="00B72905" w:rsidRPr="00731280" w:rsidRDefault="00B72905" w:rsidP="00B07684">
      <w:pPr>
        <w:pStyle w:val="20"/>
        <w:numPr>
          <w:ilvl w:val="2"/>
          <w:numId w:val="26"/>
        </w:numPr>
        <w:tabs>
          <w:tab w:val="left" w:pos="0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proofErr w:type="gramStart"/>
      <w:r w:rsidRPr="00731280">
        <w:rPr>
          <w:color w:val="auto"/>
          <w:sz w:val="22"/>
          <w:szCs w:val="22"/>
        </w:rPr>
        <w:t>Для заключения договора о подключении по истечении 30-дневного срока, но в течение срока</w:t>
      </w:r>
      <w:r w:rsidR="002558A1" w:rsidRPr="00731280">
        <w:rPr>
          <w:color w:val="auto"/>
          <w:sz w:val="22"/>
          <w:szCs w:val="22"/>
        </w:rPr>
        <w:t xml:space="preserve"> действия условий</w:t>
      </w:r>
      <w:r w:rsidR="005C50B6" w:rsidRPr="00731280">
        <w:rPr>
          <w:color w:val="auto"/>
          <w:sz w:val="22"/>
          <w:szCs w:val="22"/>
        </w:rPr>
        <w:t xml:space="preserve"> подключения</w:t>
      </w:r>
      <w:r w:rsidR="002558A1" w:rsidRPr="00731280">
        <w:rPr>
          <w:color w:val="auto"/>
          <w:sz w:val="22"/>
          <w:szCs w:val="22"/>
        </w:rPr>
        <w:t>, З</w:t>
      </w:r>
      <w:r w:rsidRPr="00731280">
        <w:rPr>
          <w:color w:val="auto"/>
          <w:sz w:val="22"/>
          <w:szCs w:val="22"/>
        </w:rPr>
        <w:t xml:space="preserve">аявитель вправе повторно обратиться с заявлением о </w:t>
      </w:r>
      <w:r w:rsidR="002558A1" w:rsidRPr="00731280">
        <w:rPr>
          <w:color w:val="auto"/>
          <w:sz w:val="22"/>
          <w:szCs w:val="22"/>
        </w:rPr>
        <w:t xml:space="preserve">подключении </w:t>
      </w:r>
      <w:r w:rsidRPr="00731280">
        <w:rPr>
          <w:color w:val="auto"/>
          <w:sz w:val="22"/>
          <w:szCs w:val="22"/>
        </w:rPr>
        <w:t>в</w:t>
      </w:r>
      <w:r w:rsidR="002558A1" w:rsidRPr="00731280">
        <w:rPr>
          <w:color w:val="auto"/>
          <w:sz w:val="22"/>
          <w:szCs w:val="22"/>
        </w:rPr>
        <w:t xml:space="preserve"> Общество</w:t>
      </w:r>
      <w:r w:rsidRPr="00731280">
        <w:rPr>
          <w:color w:val="auto"/>
          <w:sz w:val="22"/>
          <w:szCs w:val="22"/>
        </w:rPr>
        <w:t xml:space="preserve">, при этом повторного представления документов, предусмотренных </w:t>
      </w:r>
      <w:r w:rsidR="002558A1" w:rsidRPr="00731280">
        <w:rPr>
          <w:color w:val="auto"/>
          <w:sz w:val="22"/>
          <w:szCs w:val="22"/>
        </w:rPr>
        <w:t xml:space="preserve">п. </w:t>
      </w:r>
      <w:r w:rsidR="005C50B6" w:rsidRPr="00731280">
        <w:rPr>
          <w:color w:val="auto"/>
          <w:sz w:val="22"/>
          <w:szCs w:val="22"/>
        </w:rPr>
        <w:t>4.4</w:t>
      </w:r>
      <w:r w:rsidRPr="00731280">
        <w:rPr>
          <w:color w:val="auto"/>
          <w:sz w:val="22"/>
          <w:szCs w:val="22"/>
        </w:rPr>
        <w:t>.1. настоящего Положения,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</w:t>
      </w:r>
      <w:proofErr w:type="gramEnd"/>
      <w:r w:rsidRPr="00731280">
        <w:rPr>
          <w:color w:val="auto"/>
          <w:sz w:val="22"/>
          <w:szCs w:val="22"/>
        </w:rPr>
        <w:t xml:space="preserve"> представления, не требуется.</w:t>
      </w:r>
    </w:p>
    <w:p w:rsidR="00B227C3" w:rsidRPr="00731280" w:rsidRDefault="002558A1" w:rsidP="00B076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Общество представляет З</w:t>
      </w:r>
      <w:r w:rsidR="00B72905" w:rsidRPr="00731280">
        <w:rPr>
          <w:color w:val="auto"/>
          <w:sz w:val="22"/>
          <w:szCs w:val="22"/>
        </w:rPr>
        <w:t>аявителю подписанный проект договора о подключении в течение 20 дней со дня получения повторного обращения.</w:t>
      </w:r>
    </w:p>
    <w:p w:rsidR="008460B9" w:rsidRPr="00731280" w:rsidRDefault="00B227C3" w:rsidP="00B07684">
      <w:pPr>
        <w:pStyle w:val="ad"/>
        <w:widowControl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Договоры о подключении к системам водоснабжения, водоотведения заключаются в соответствии с типовыми договорами о подключении  к системе водоснабжения, водоотведения, утвержденными Прав</w:t>
      </w:r>
      <w:r w:rsidR="008460B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ительством Российской Федерации (</w:t>
      </w:r>
      <w:r w:rsidR="008460B9" w:rsidRPr="00731280">
        <w:rPr>
          <w:color w:val="auto"/>
          <w:sz w:val="22"/>
          <w:szCs w:val="22"/>
        </w:rPr>
        <w:t>По</w:t>
      </w:r>
      <w:r w:rsidR="002558A1" w:rsidRPr="00731280">
        <w:rPr>
          <w:color w:val="auto"/>
          <w:sz w:val="22"/>
          <w:szCs w:val="22"/>
        </w:rPr>
        <w:t>становление</w:t>
      </w:r>
      <w:r w:rsidR="008460B9" w:rsidRPr="00731280">
        <w:rPr>
          <w:color w:val="auto"/>
          <w:sz w:val="22"/>
          <w:szCs w:val="22"/>
        </w:rPr>
        <w:t xml:space="preserve"> Правительства РФ от 29.07.2013 года №645). </w:t>
      </w:r>
    </w:p>
    <w:p w:rsidR="008651A6" w:rsidRPr="00731280" w:rsidRDefault="002558A1" w:rsidP="00B07684">
      <w:pPr>
        <w:pStyle w:val="ad"/>
        <w:widowControl/>
        <w:autoSpaceDE w:val="0"/>
        <w:autoSpaceDN w:val="0"/>
        <w:adjustRightInd w:val="0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Типовой договор</w:t>
      </w:r>
      <w:r w:rsidR="008651A6" w:rsidRPr="00731280">
        <w:rPr>
          <w:color w:val="auto"/>
          <w:sz w:val="22"/>
          <w:szCs w:val="22"/>
        </w:rPr>
        <w:t xml:space="preserve"> о подключении </w:t>
      </w:r>
      <w:r w:rsidRPr="00731280">
        <w:rPr>
          <w:color w:val="auto"/>
          <w:sz w:val="22"/>
          <w:szCs w:val="22"/>
        </w:rPr>
        <w:t xml:space="preserve">к системе водоотведения </w:t>
      </w:r>
      <w:r w:rsidR="008651A6" w:rsidRPr="00731280">
        <w:rPr>
          <w:color w:val="auto"/>
          <w:sz w:val="22"/>
          <w:szCs w:val="22"/>
        </w:rPr>
        <w:t xml:space="preserve">– Приложение </w:t>
      </w:r>
      <w:r w:rsidR="008678E7" w:rsidRPr="00731280">
        <w:rPr>
          <w:color w:val="auto"/>
          <w:sz w:val="22"/>
          <w:szCs w:val="22"/>
        </w:rPr>
        <w:t>3</w:t>
      </w:r>
      <w:r w:rsidR="008651A6" w:rsidRPr="00731280">
        <w:rPr>
          <w:color w:val="auto"/>
          <w:sz w:val="22"/>
          <w:szCs w:val="22"/>
        </w:rPr>
        <w:t xml:space="preserve">. </w:t>
      </w:r>
    </w:p>
    <w:p w:rsidR="002558A1" w:rsidRPr="00731280" w:rsidRDefault="002558A1" w:rsidP="00B07684">
      <w:pPr>
        <w:pStyle w:val="ad"/>
        <w:widowControl/>
        <w:autoSpaceDE w:val="0"/>
        <w:autoSpaceDN w:val="0"/>
        <w:adjustRightInd w:val="0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Типовой договор о подключении к системе холодного водоснабжения – Приложение </w:t>
      </w:r>
      <w:r w:rsidR="008678E7" w:rsidRPr="00731280">
        <w:rPr>
          <w:color w:val="auto"/>
          <w:sz w:val="22"/>
          <w:szCs w:val="22"/>
        </w:rPr>
        <w:t>4</w:t>
      </w:r>
      <w:r w:rsidRPr="00731280">
        <w:rPr>
          <w:color w:val="auto"/>
          <w:sz w:val="22"/>
          <w:szCs w:val="22"/>
        </w:rPr>
        <w:t xml:space="preserve">. </w:t>
      </w:r>
    </w:p>
    <w:p w:rsidR="008031A8" w:rsidRPr="00731280" w:rsidRDefault="008031A8" w:rsidP="00B07684">
      <w:pPr>
        <w:pStyle w:val="ad"/>
        <w:widowControl/>
        <w:autoSpaceDE w:val="0"/>
        <w:autoSpaceDN w:val="0"/>
        <w:adjustRightInd w:val="0"/>
        <w:ind w:left="0" w:firstLine="567"/>
        <w:jc w:val="both"/>
        <w:rPr>
          <w:color w:val="auto"/>
          <w:sz w:val="22"/>
          <w:szCs w:val="22"/>
        </w:rPr>
      </w:pPr>
    </w:p>
    <w:p w:rsidR="008031A8" w:rsidRPr="00731280" w:rsidRDefault="008031A8" w:rsidP="00B431E2">
      <w:pPr>
        <w:pStyle w:val="20"/>
        <w:numPr>
          <w:ilvl w:val="2"/>
          <w:numId w:val="26"/>
        </w:numPr>
        <w:shd w:val="clear" w:color="auto" w:fill="auto"/>
        <w:spacing w:before="0" w:after="0" w:line="240" w:lineRule="auto"/>
        <w:ind w:left="0" w:firstLine="566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В случае осуществления подключения ответственный исполнитель информирует о подключении отдел сбыта филиала (при его отсутствии – юридическую и экономическую службы) и иные заинтересованные службы, передает все имеющиеся и необходимые для заключения договора о подключении и расчёта платы документы и материалы. </w:t>
      </w:r>
    </w:p>
    <w:p w:rsidR="00951567" w:rsidRPr="00731280" w:rsidRDefault="00951567" w:rsidP="00B07684">
      <w:pPr>
        <w:ind w:firstLine="567"/>
        <w:rPr>
          <w:color w:val="auto"/>
          <w:sz w:val="22"/>
          <w:szCs w:val="22"/>
        </w:rPr>
      </w:pPr>
    </w:p>
    <w:p w:rsidR="008A5CE9" w:rsidRPr="00731280" w:rsidRDefault="00AA5E4E" w:rsidP="00B07684">
      <w:pPr>
        <w:pStyle w:val="a8"/>
        <w:numPr>
          <w:ilvl w:val="1"/>
          <w:numId w:val="26"/>
        </w:numPr>
        <w:shd w:val="clear" w:color="auto" w:fill="auto"/>
        <w:spacing w:line="240" w:lineRule="auto"/>
        <w:ind w:left="0"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Выдача справки о выполнении УП.</w:t>
      </w:r>
    </w:p>
    <w:p w:rsidR="008A5CE9" w:rsidRPr="00731280" w:rsidRDefault="008A5CE9" w:rsidP="00B07684">
      <w:pPr>
        <w:pStyle w:val="20"/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</w:p>
    <w:p w:rsidR="00274B62" w:rsidRPr="00731280" w:rsidRDefault="008A5CE9" w:rsidP="00B07684">
      <w:pPr>
        <w:pStyle w:val="20"/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4.5.1. </w:t>
      </w:r>
      <w:r w:rsidR="00AA5E4E" w:rsidRPr="00731280">
        <w:rPr>
          <w:color w:val="auto"/>
          <w:sz w:val="22"/>
          <w:szCs w:val="22"/>
        </w:rPr>
        <w:t>З</w:t>
      </w:r>
      <w:r w:rsidR="00AE099A" w:rsidRPr="00731280">
        <w:rPr>
          <w:color w:val="auto"/>
          <w:sz w:val="22"/>
          <w:szCs w:val="22"/>
        </w:rPr>
        <w:t>аявитель подает заявку на выдач</w:t>
      </w:r>
      <w:r w:rsidR="00AA5E4E" w:rsidRPr="00731280">
        <w:rPr>
          <w:color w:val="auto"/>
          <w:sz w:val="22"/>
          <w:szCs w:val="22"/>
        </w:rPr>
        <w:t xml:space="preserve">у </w:t>
      </w:r>
      <w:r w:rsidR="00AE099A" w:rsidRPr="00731280">
        <w:rPr>
          <w:color w:val="auto"/>
          <w:sz w:val="22"/>
          <w:szCs w:val="22"/>
        </w:rPr>
        <w:t xml:space="preserve">справки </w:t>
      </w:r>
      <w:r w:rsidR="00AA5E4E" w:rsidRPr="00731280">
        <w:rPr>
          <w:color w:val="auto"/>
          <w:sz w:val="22"/>
          <w:szCs w:val="22"/>
        </w:rPr>
        <w:t xml:space="preserve">о выполнении УП </w:t>
      </w:r>
      <w:r w:rsidR="00AE099A" w:rsidRPr="00731280">
        <w:rPr>
          <w:color w:val="auto"/>
          <w:sz w:val="22"/>
          <w:szCs w:val="22"/>
        </w:rPr>
        <w:t xml:space="preserve">в </w:t>
      </w:r>
      <w:r w:rsidR="00AA5E4E" w:rsidRPr="00731280">
        <w:rPr>
          <w:color w:val="auto"/>
          <w:sz w:val="22"/>
          <w:szCs w:val="22"/>
        </w:rPr>
        <w:t>Общество (</w:t>
      </w:r>
      <w:r w:rsidR="00E76BD9" w:rsidRPr="00731280">
        <w:rPr>
          <w:color w:val="auto"/>
          <w:sz w:val="22"/>
          <w:szCs w:val="22"/>
        </w:rPr>
        <w:t xml:space="preserve">ДЗО) </w:t>
      </w:r>
      <w:r w:rsidR="00AE099A" w:rsidRPr="00731280">
        <w:rPr>
          <w:color w:val="auto"/>
          <w:sz w:val="22"/>
          <w:szCs w:val="22"/>
        </w:rPr>
        <w:t>с приложением следующих документов: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акты освидетельствования геодезической разбивочной основы объекта капитального строительства;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акты разбивки осей объекта капитального строительства на местности;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акты освидетельствования скрытых работ;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акты освидетельствова</w:t>
      </w:r>
      <w:r w:rsidR="00E76BD9" w:rsidRPr="00731280">
        <w:rPr>
          <w:color w:val="auto"/>
          <w:sz w:val="22"/>
          <w:szCs w:val="22"/>
        </w:rPr>
        <w:t>ния ответственных конструкций;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акты освидетельствования участков сетей инженерно-технического обеспечения;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изменениях, сделанных лицами, ответственными за производство строительно-монтажных работ;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исполнительные геодезические схемы и чертежи;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исполнительные схемы и профили участков сетей инженерно-технического обеспечения;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акты испытания и опробования технических устройств;</w:t>
      </w:r>
    </w:p>
    <w:p w:rsidR="00274B62" w:rsidRPr="00731280" w:rsidRDefault="00AE099A" w:rsidP="00B07684">
      <w:pPr>
        <w:pStyle w:val="20"/>
        <w:shd w:val="clear" w:color="auto" w:fill="auto"/>
        <w:spacing w:before="0" w:after="0" w:line="240" w:lineRule="auto"/>
        <w:ind w:firstLine="567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результаты экспертиз, обследований, лабораторных и иных испытаний выполненных работ, проведенных в процессе строительного контроля;</w:t>
      </w:r>
    </w:p>
    <w:p w:rsidR="00274B62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документы, подтверждающие проведение </w:t>
      </w:r>
      <w:proofErr w:type="gramStart"/>
      <w:r w:rsidRPr="00731280">
        <w:rPr>
          <w:color w:val="auto"/>
          <w:sz w:val="22"/>
          <w:szCs w:val="22"/>
        </w:rPr>
        <w:t>контроля за</w:t>
      </w:r>
      <w:proofErr w:type="gramEnd"/>
      <w:r w:rsidRPr="00731280">
        <w:rPr>
          <w:color w:val="auto"/>
          <w:sz w:val="22"/>
          <w:szCs w:val="22"/>
        </w:rPr>
        <w:t xml:space="preserve"> качеством применяемых строительных материалов (изделий);</w:t>
      </w:r>
    </w:p>
    <w:p w:rsidR="00E76BD9" w:rsidRPr="00731280" w:rsidRDefault="00AE099A" w:rsidP="00B07684">
      <w:pPr>
        <w:pStyle w:val="20"/>
        <w:numPr>
          <w:ilvl w:val="0"/>
          <w:numId w:val="4"/>
        </w:numPr>
        <w:shd w:val="clear" w:color="auto" w:fill="auto"/>
        <w:tabs>
          <w:tab w:val="left" w:pos="1198"/>
        </w:tabs>
        <w:spacing w:before="0" w:after="0" w:line="240" w:lineRule="auto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иные документы, отражающие фактическое исполнение проектных решений.</w:t>
      </w:r>
    </w:p>
    <w:p w:rsidR="00E76BD9" w:rsidRPr="00731280" w:rsidRDefault="00E76BD9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02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Форма заявки – </w:t>
      </w:r>
      <w:r w:rsidR="00764484" w:rsidRPr="00731280">
        <w:rPr>
          <w:color w:val="auto"/>
          <w:sz w:val="22"/>
          <w:szCs w:val="22"/>
        </w:rPr>
        <w:t xml:space="preserve">свободная с </w:t>
      </w:r>
      <w:r w:rsidR="00AA5E4E" w:rsidRPr="00731280">
        <w:rPr>
          <w:color w:val="auto"/>
          <w:sz w:val="22"/>
          <w:szCs w:val="22"/>
        </w:rPr>
        <w:t xml:space="preserve">обязательным указанием в качестве приложений </w:t>
      </w:r>
      <w:r w:rsidRPr="00731280">
        <w:rPr>
          <w:color w:val="auto"/>
          <w:sz w:val="22"/>
          <w:szCs w:val="22"/>
        </w:rPr>
        <w:t>перечня документов, указанных в п.4.5.1.</w:t>
      </w:r>
    </w:p>
    <w:p w:rsidR="00770EC9" w:rsidRPr="00731280" w:rsidRDefault="00AA5E4E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12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Сотрудник</w:t>
      </w:r>
      <w:r w:rsidR="00E76BD9" w:rsidRPr="00731280">
        <w:rPr>
          <w:color w:val="auto"/>
          <w:sz w:val="22"/>
          <w:szCs w:val="22"/>
        </w:rPr>
        <w:t>, уполномоченный на прием документов от заявителя</w:t>
      </w:r>
      <w:r w:rsidR="00764484" w:rsidRPr="00731280">
        <w:rPr>
          <w:color w:val="auto"/>
          <w:sz w:val="22"/>
          <w:szCs w:val="22"/>
        </w:rPr>
        <w:t xml:space="preserve">, </w:t>
      </w:r>
      <w:r w:rsidR="00AE099A" w:rsidRPr="00731280">
        <w:rPr>
          <w:color w:val="auto"/>
          <w:sz w:val="22"/>
          <w:szCs w:val="22"/>
        </w:rPr>
        <w:t>проверяет полноту и достоверность предоставленной информации, и комплектность необходимых документов.</w:t>
      </w:r>
    </w:p>
    <w:p w:rsidR="00770EC9" w:rsidRPr="00731280" w:rsidRDefault="00770EC9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12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В случае направления заявителем неполного комплекта документов или предоставления документов, не соответствующих установленным требованиям, заявка не регистрируется. Заявителю устно предоставляется информация о причинах отказа </w:t>
      </w:r>
      <w:r w:rsidR="00AA5E4E" w:rsidRPr="00731280">
        <w:rPr>
          <w:color w:val="auto"/>
          <w:sz w:val="22"/>
          <w:szCs w:val="22"/>
        </w:rPr>
        <w:t xml:space="preserve">в </w:t>
      </w:r>
      <w:r w:rsidRPr="00731280">
        <w:rPr>
          <w:color w:val="auto"/>
          <w:sz w:val="22"/>
          <w:szCs w:val="22"/>
        </w:rPr>
        <w:t>регистрации заявки.</w:t>
      </w:r>
    </w:p>
    <w:p w:rsidR="00770EC9" w:rsidRPr="00731280" w:rsidRDefault="00770EC9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12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В случае если после устного объяснения причин отказа в рассмотрении заявки Заявитель все равно намерен ее подать, сотрудник филиала, уполномоченный на прием документов от Заявителя, принимает заявку и документы и регистрирует ее в установленном порядке. В данном случае в течение 14 рабочих дней с момента получения такой заявки и документов в адрес заявителя направляется письмо с указанием причин отказа и предложений по корректировке информации и </w:t>
      </w:r>
      <w:proofErr w:type="gramStart"/>
      <w:r w:rsidRPr="00731280">
        <w:rPr>
          <w:color w:val="auto"/>
          <w:sz w:val="22"/>
          <w:szCs w:val="22"/>
        </w:rPr>
        <w:t>сведений</w:t>
      </w:r>
      <w:proofErr w:type="gramEnd"/>
      <w:r w:rsidRPr="00731280">
        <w:rPr>
          <w:color w:val="auto"/>
          <w:sz w:val="22"/>
          <w:szCs w:val="22"/>
        </w:rPr>
        <w:t xml:space="preserve"> указанных в заявке. Приложенные к заявке документы возвращаются заявителю.</w:t>
      </w:r>
    </w:p>
    <w:p w:rsidR="00770EC9" w:rsidRPr="00731280" w:rsidRDefault="00770EC9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0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Сотр</w:t>
      </w:r>
      <w:r w:rsidR="00AA5E4E" w:rsidRPr="00731280">
        <w:rPr>
          <w:color w:val="auto"/>
          <w:sz w:val="22"/>
          <w:szCs w:val="22"/>
        </w:rPr>
        <w:t>удник</w:t>
      </w:r>
      <w:r w:rsidRPr="00731280">
        <w:rPr>
          <w:color w:val="auto"/>
          <w:sz w:val="22"/>
          <w:szCs w:val="22"/>
        </w:rPr>
        <w:t>, уполномоченный на прием документов от заявителей,  регистрирует заявку только после проверки полноты и правильности оформления представленных документов и передает заявку ответственному исполнителю. Отметка о принятии ставится на втором экземпляре заявителя. Заявка передается в ТО или иному уполномоченному лицу.</w:t>
      </w:r>
    </w:p>
    <w:p w:rsidR="00770EC9" w:rsidRPr="00731280" w:rsidRDefault="00AE099A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0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Начальник ТО или иное уполномоченное лицо передает полученную заявку</w:t>
      </w:r>
      <w:r w:rsidR="00AA5E4E" w:rsidRPr="00731280">
        <w:rPr>
          <w:color w:val="auto"/>
          <w:sz w:val="22"/>
          <w:szCs w:val="22"/>
        </w:rPr>
        <w:t xml:space="preserve"> на исполнение </w:t>
      </w:r>
      <w:r w:rsidRPr="00731280">
        <w:rPr>
          <w:color w:val="auto"/>
          <w:sz w:val="22"/>
          <w:szCs w:val="22"/>
        </w:rPr>
        <w:t>ответственному исполнителю.</w:t>
      </w:r>
    </w:p>
    <w:p w:rsidR="00770EC9" w:rsidRPr="00731280" w:rsidRDefault="00AE099A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0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При поступлении заявки ответственный исполнитель в течение 7 рабочих дней оформляет справку </w:t>
      </w:r>
      <w:r w:rsidR="00AA5E4E" w:rsidRPr="00731280">
        <w:rPr>
          <w:color w:val="auto"/>
          <w:sz w:val="22"/>
          <w:szCs w:val="22"/>
        </w:rPr>
        <w:t xml:space="preserve">о выполнении УП </w:t>
      </w:r>
      <w:r w:rsidRPr="00731280">
        <w:rPr>
          <w:color w:val="auto"/>
          <w:sz w:val="22"/>
          <w:szCs w:val="22"/>
        </w:rPr>
        <w:t>и передает на рассмотрение начальнику ТО или иному уполномоченному лицу.</w:t>
      </w:r>
    </w:p>
    <w:p w:rsidR="00770EC9" w:rsidRPr="00731280" w:rsidRDefault="00AE099A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0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Начальник ТО </w:t>
      </w:r>
      <w:r w:rsidR="00770EC9" w:rsidRPr="00731280">
        <w:rPr>
          <w:color w:val="auto"/>
          <w:sz w:val="22"/>
          <w:szCs w:val="22"/>
        </w:rPr>
        <w:t xml:space="preserve">филиала (ДЗО) </w:t>
      </w:r>
      <w:r w:rsidR="00AA5E4E" w:rsidRPr="00731280">
        <w:rPr>
          <w:color w:val="auto"/>
          <w:sz w:val="22"/>
          <w:szCs w:val="22"/>
        </w:rPr>
        <w:t xml:space="preserve">Общества </w:t>
      </w:r>
      <w:r w:rsidRPr="00731280">
        <w:rPr>
          <w:color w:val="auto"/>
          <w:sz w:val="22"/>
          <w:szCs w:val="22"/>
        </w:rPr>
        <w:t xml:space="preserve">или иное уполномоченное </w:t>
      </w:r>
      <w:r w:rsidR="00770EC9" w:rsidRPr="00731280">
        <w:rPr>
          <w:color w:val="auto"/>
          <w:sz w:val="22"/>
          <w:szCs w:val="22"/>
        </w:rPr>
        <w:t>лицо рассматривает</w:t>
      </w:r>
      <w:r w:rsidR="00AA5E4E" w:rsidRPr="00731280">
        <w:rPr>
          <w:color w:val="auto"/>
          <w:sz w:val="22"/>
          <w:szCs w:val="22"/>
        </w:rPr>
        <w:t xml:space="preserve"> прое</w:t>
      </w:r>
      <w:proofErr w:type="gramStart"/>
      <w:r w:rsidR="00AA5E4E" w:rsidRPr="00731280">
        <w:rPr>
          <w:color w:val="auto"/>
          <w:sz w:val="22"/>
          <w:szCs w:val="22"/>
        </w:rPr>
        <w:t xml:space="preserve">кт </w:t>
      </w:r>
      <w:r w:rsidR="00770EC9" w:rsidRPr="00731280">
        <w:rPr>
          <w:color w:val="auto"/>
          <w:sz w:val="22"/>
          <w:szCs w:val="22"/>
        </w:rPr>
        <w:t>спр</w:t>
      </w:r>
      <w:proofErr w:type="gramEnd"/>
      <w:r w:rsidR="00770EC9" w:rsidRPr="00731280">
        <w:rPr>
          <w:color w:val="auto"/>
          <w:sz w:val="22"/>
          <w:szCs w:val="22"/>
        </w:rPr>
        <w:t>авк</w:t>
      </w:r>
      <w:r w:rsidR="00AA5E4E" w:rsidRPr="00731280">
        <w:rPr>
          <w:color w:val="auto"/>
          <w:sz w:val="22"/>
          <w:szCs w:val="22"/>
        </w:rPr>
        <w:t>и</w:t>
      </w:r>
      <w:r w:rsidR="00770EC9" w:rsidRPr="00731280">
        <w:rPr>
          <w:color w:val="auto"/>
          <w:sz w:val="22"/>
          <w:szCs w:val="22"/>
        </w:rPr>
        <w:t xml:space="preserve"> </w:t>
      </w:r>
      <w:r w:rsidR="00AA5E4E" w:rsidRPr="00731280">
        <w:rPr>
          <w:color w:val="auto"/>
          <w:sz w:val="22"/>
          <w:szCs w:val="22"/>
        </w:rPr>
        <w:t>о выполнении УП</w:t>
      </w:r>
      <w:r w:rsidR="00770EC9" w:rsidRPr="00731280">
        <w:rPr>
          <w:color w:val="auto"/>
          <w:sz w:val="22"/>
          <w:szCs w:val="22"/>
        </w:rPr>
        <w:t>. В</w:t>
      </w:r>
      <w:r w:rsidRPr="00731280">
        <w:rPr>
          <w:color w:val="auto"/>
          <w:sz w:val="22"/>
          <w:szCs w:val="22"/>
        </w:rPr>
        <w:t xml:space="preserve"> случае наличия замечаний </w:t>
      </w:r>
      <w:r w:rsidR="00AA5E4E" w:rsidRPr="00731280">
        <w:rPr>
          <w:color w:val="auto"/>
          <w:sz w:val="22"/>
          <w:szCs w:val="22"/>
        </w:rPr>
        <w:t xml:space="preserve">справка </w:t>
      </w:r>
      <w:r w:rsidRPr="00731280">
        <w:rPr>
          <w:color w:val="auto"/>
          <w:sz w:val="22"/>
          <w:szCs w:val="22"/>
        </w:rPr>
        <w:t>возвращает</w:t>
      </w:r>
      <w:r w:rsidR="00AA5E4E" w:rsidRPr="00731280">
        <w:rPr>
          <w:color w:val="auto"/>
          <w:sz w:val="22"/>
          <w:szCs w:val="22"/>
        </w:rPr>
        <w:t>ся</w:t>
      </w:r>
      <w:r w:rsidRPr="00731280">
        <w:rPr>
          <w:color w:val="auto"/>
          <w:sz w:val="22"/>
          <w:szCs w:val="22"/>
        </w:rPr>
        <w:t xml:space="preserve"> ответственному исполнителю на доработку, при отсут</w:t>
      </w:r>
      <w:r w:rsidR="00AA5E4E" w:rsidRPr="00731280">
        <w:rPr>
          <w:color w:val="auto"/>
          <w:sz w:val="22"/>
          <w:szCs w:val="22"/>
        </w:rPr>
        <w:t xml:space="preserve">ствии замечаний – </w:t>
      </w:r>
      <w:r w:rsidRPr="00731280">
        <w:rPr>
          <w:color w:val="auto"/>
          <w:sz w:val="22"/>
          <w:szCs w:val="22"/>
        </w:rPr>
        <w:t>передает</w:t>
      </w:r>
      <w:r w:rsidR="00AA5E4E" w:rsidRPr="00731280">
        <w:rPr>
          <w:color w:val="auto"/>
          <w:sz w:val="22"/>
          <w:szCs w:val="22"/>
        </w:rPr>
        <w:t xml:space="preserve">ся </w:t>
      </w:r>
      <w:r w:rsidRPr="00731280">
        <w:rPr>
          <w:color w:val="auto"/>
          <w:sz w:val="22"/>
          <w:szCs w:val="22"/>
        </w:rPr>
        <w:t xml:space="preserve">директору </w:t>
      </w:r>
      <w:r w:rsidR="00770EC9" w:rsidRPr="00731280">
        <w:rPr>
          <w:color w:val="auto"/>
          <w:sz w:val="22"/>
          <w:szCs w:val="22"/>
        </w:rPr>
        <w:t xml:space="preserve">филиала (ДЗО) на согласование и </w:t>
      </w:r>
      <w:r w:rsidRPr="00731280">
        <w:rPr>
          <w:color w:val="auto"/>
          <w:sz w:val="22"/>
          <w:szCs w:val="22"/>
        </w:rPr>
        <w:t>подписание.</w:t>
      </w:r>
    </w:p>
    <w:p w:rsidR="00770EC9" w:rsidRPr="00731280" w:rsidRDefault="00AE099A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0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Директор </w:t>
      </w:r>
      <w:r w:rsidR="00770EC9" w:rsidRPr="00731280">
        <w:rPr>
          <w:color w:val="auto"/>
          <w:sz w:val="22"/>
          <w:szCs w:val="22"/>
        </w:rPr>
        <w:t xml:space="preserve">филиала (ДЗО) </w:t>
      </w:r>
      <w:r w:rsidRPr="00731280">
        <w:rPr>
          <w:color w:val="auto"/>
          <w:sz w:val="22"/>
          <w:szCs w:val="22"/>
        </w:rPr>
        <w:t xml:space="preserve">подписывает справку </w:t>
      </w:r>
      <w:r w:rsidR="00AA5E4E" w:rsidRPr="00731280">
        <w:rPr>
          <w:color w:val="auto"/>
          <w:sz w:val="22"/>
          <w:szCs w:val="22"/>
        </w:rPr>
        <w:t>о выполнении УП</w:t>
      </w:r>
      <w:r w:rsidRPr="00731280">
        <w:rPr>
          <w:color w:val="auto"/>
          <w:sz w:val="22"/>
          <w:szCs w:val="22"/>
        </w:rPr>
        <w:t>.</w:t>
      </w:r>
    </w:p>
    <w:p w:rsidR="00B57F6D" w:rsidRPr="00731280" w:rsidRDefault="00770EC9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0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</w:t>
      </w:r>
      <w:r w:rsidR="00AE099A" w:rsidRPr="00731280">
        <w:rPr>
          <w:color w:val="auto"/>
          <w:sz w:val="22"/>
          <w:szCs w:val="22"/>
        </w:rPr>
        <w:t xml:space="preserve">тветственный исполнитель делает отметку об исполнении заявки в </w:t>
      </w:r>
      <w:r w:rsidRPr="00731280">
        <w:rPr>
          <w:color w:val="auto"/>
          <w:sz w:val="22"/>
          <w:szCs w:val="22"/>
        </w:rPr>
        <w:t xml:space="preserve">журнале </w:t>
      </w:r>
      <w:r w:rsidR="00AE099A" w:rsidRPr="00731280">
        <w:rPr>
          <w:color w:val="auto"/>
          <w:sz w:val="22"/>
          <w:szCs w:val="22"/>
        </w:rPr>
        <w:t xml:space="preserve">и передает </w:t>
      </w:r>
      <w:r w:rsidR="001B75AF" w:rsidRPr="00731280">
        <w:rPr>
          <w:color w:val="auto"/>
          <w:sz w:val="22"/>
          <w:szCs w:val="22"/>
        </w:rPr>
        <w:t>сотруднику</w:t>
      </w:r>
      <w:r w:rsidRPr="00731280">
        <w:rPr>
          <w:color w:val="auto"/>
          <w:sz w:val="22"/>
          <w:szCs w:val="22"/>
        </w:rPr>
        <w:t>, уполномоченному на</w:t>
      </w:r>
      <w:r w:rsidR="00B57F6D" w:rsidRPr="00731280">
        <w:rPr>
          <w:color w:val="auto"/>
          <w:sz w:val="22"/>
          <w:szCs w:val="22"/>
        </w:rPr>
        <w:t xml:space="preserve"> прием документов от заявителей</w:t>
      </w:r>
      <w:r w:rsidR="001B75AF" w:rsidRPr="00731280">
        <w:rPr>
          <w:color w:val="auto"/>
          <w:sz w:val="22"/>
          <w:szCs w:val="22"/>
        </w:rPr>
        <w:t xml:space="preserve"> для выдачи </w:t>
      </w:r>
      <w:r w:rsidR="00AE099A" w:rsidRPr="00731280">
        <w:rPr>
          <w:color w:val="auto"/>
          <w:sz w:val="22"/>
          <w:szCs w:val="22"/>
        </w:rPr>
        <w:t>заявителю.</w:t>
      </w:r>
    </w:p>
    <w:p w:rsidR="00B57F6D" w:rsidRPr="00731280" w:rsidRDefault="001B75AF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207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После направления/выдачи справки о выполнении УП заявителю, сотрудник</w:t>
      </w:r>
      <w:r w:rsidR="00B57F6D" w:rsidRPr="00731280">
        <w:rPr>
          <w:color w:val="auto"/>
          <w:sz w:val="22"/>
          <w:szCs w:val="22"/>
        </w:rPr>
        <w:t xml:space="preserve">, уполномоченный на прием документов от заявителя, </w:t>
      </w:r>
      <w:r w:rsidR="00AE099A" w:rsidRPr="00731280">
        <w:rPr>
          <w:color w:val="auto"/>
          <w:sz w:val="22"/>
          <w:szCs w:val="22"/>
        </w:rPr>
        <w:t xml:space="preserve">делает соответствующую отметку в </w:t>
      </w:r>
      <w:r w:rsidR="00B57F6D" w:rsidRPr="00731280">
        <w:rPr>
          <w:color w:val="auto"/>
          <w:sz w:val="22"/>
          <w:szCs w:val="22"/>
        </w:rPr>
        <w:t>журнале</w:t>
      </w:r>
      <w:r w:rsidR="00AE099A" w:rsidRPr="00731280">
        <w:rPr>
          <w:color w:val="auto"/>
          <w:sz w:val="22"/>
          <w:szCs w:val="22"/>
        </w:rPr>
        <w:t>.</w:t>
      </w:r>
    </w:p>
    <w:p w:rsidR="004A6738" w:rsidRPr="00731280" w:rsidRDefault="00AE099A" w:rsidP="00B07684">
      <w:pPr>
        <w:pStyle w:val="20"/>
        <w:numPr>
          <w:ilvl w:val="2"/>
          <w:numId w:val="16"/>
        </w:numPr>
        <w:shd w:val="clear" w:color="auto" w:fill="auto"/>
        <w:tabs>
          <w:tab w:val="left" w:pos="1186"/>
        </w:tabs>
        <w:spacing w:before="0" w:after="0" w:line="240" w:lineRule="auto"/>
        <w:ind w:left="0"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Срок выдачи справки </w:t>
      </w:r>
      <w:r w:rsidR="001B75AF" w:rsidRPr="00731280">
        <w:rPr>
          <w:color w:val="auto"/>
          <w:sz w:val="22"/>
          <w:szCs w:val="22"/>
        </w:rPr>
        <w:t xml:space="preserve">о выполнении УП </w:t>
      </w:r>
      <w:r w:rsidRPr="00731280">
        <w:rPr>
          <w:color w:val="auto"/>
          <w:sz w:val="22"/>
          <w:szCs w:val="22"/>
        </w:rPr>
        <w:t>заявителю не может превышать 14 рабочих дней.</w:t>
      </w:r>
    </w:p>
    <w:p w:rsidR="004A6738" w:rsidRPr="00731280" w:rsidRDefault="00D03EFA" w:rsidP="00B07684">
      <w:pPr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</w:t>
      </w:r>
    </w:p>
    <w:p w:rsidR="004A6738" w:rsidRPr="00731280" w:rsidRDefault="004A6738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5B7342" w:rsidRPr="00731280" w:rsidRDefault="005B7342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6E52AD" w:rsidRPr="00731280" w:rsidRDefault="006E52AD" w:rsidP="003F1291">
      <w:pPr>
        <w:pStyle w:val="40"/>
        <w:shd w:val="clear" w:color="auto" w:fill="auto"/>
        <w:spacing w:line="23" w:lineRule="atLeast"/>
        <w:ind w:firstLine="567"/>
        <w:jc w:val="center"/>
        <w:rPr>
          <w:color w:val="auto"/>
        </w:rPr>
      </w:pPr>
    </w:p>
    <w:p w:rsidR="009D3726" w:rsidRPr="00731280" w:rsidRDefault="009D3726" w:rsidP="008F495C">
      <w:pPr>
        <w:pStyle w:val="40"/>
        <w:shd w:val="clear" w:color="auto" w:fill="auto"/>
        <w:spacing w:line="23" w:lineRule="atLeas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Приложение №1</w:t>
      </w:r>
    </w:p>
    <w:p w:rsidR="00B560AE" w:rsidRPr="00731280" w:rsidRDefault="005C19E5" w:rsidP="005C19E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t>к Положению о порядке действия сотрудников АО «НОКК»</w:t>
      </w: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br/>
        <w:t xml:space="preserve">в целях подключения объектов капитального строительства </w:t>
      </w: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br/>
        <w:t>к сетям водоснабжений и водоотведения АО «НОКК»</w:t>
      </w:r>
    </w:p>
    <w:p w:rsidR="005C19E5" w:rsidRPr="00731280" w:rsidRDefault="005C19E5" w:rsidP="00B560A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B560AE" w:rsidRPr="00731280" w:rsidRDefault="00B560AE" w:rsidP="00B560A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УСЛОВИЯ ПОДКЛЮЧЕНИЯ</w:t>
      </w:r>
    </w:p>
    <w:p w:rsidR="00B560AE" w:rsidRPr="00731280" w:rsidRDefault="00964E13" w:rsidP="00964E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 xml:space="preserve">объекта к централизованной </w:t>
      </w:r>
      <w:r w:rsidR="00B560AE" w:rsidRPr="00731280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системе холодного водоснабжения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N __________                                    </w:t>
      </w:r>
      <w:r w:rsidR="00F900F7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от 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Основание _____________________________________________________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Причина обращения 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Объект _________________________________________________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Кадастровый номер земельного участка 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Заказчик 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Срок действия настоящих условий 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подключения к централизованной системе холодного    водоснабжения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(адрес, координаты) __________________________________________________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Технические требования к объектам капитального строительства заказчика, в  том  числе  к  устройствам  и  сооружениям  для  подключения,  а также к выполняемым заказчиком мероприятиям для осуществления подключения 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Гарантируемый свободный напор в  месте  присоединения  и  геодезическая отметка верха трубы _______________________________________________________________________________________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Разрешаемый  отбор   объема   холодной  воды  и  режим  водопотребления (отпуска) _______________________________________________________________________________________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Требования  к  установке  приборов  учета  воды и устройству узла учета (требования  к  прибору  учета  воды  не  должны  содержать  указания    на определенные марки приборов и методики измерения) ______________________________________________________________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Требования  к  обеспечению  соблюдения  условий пожарной безопасности и подаче расчетных расходов холодной воды для пожаротушения 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Перечень  мер  по  рациональному  использованию  холодной воды, имеющий рекомендательный характер ________________________________________________________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Границы   эксплуатационной   ответственности   по  водопроводным  сетям организации водопроводно-канализационного хозяйства и заказчика 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Заказчик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                         ___________________________________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B560AE" w:rsidRPr="00731280" w:rsidRDefault="00B560AE" w:rsidP="00B560A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"__" ________________ 20__ г.                                                 "__" _________________ 20__ г.</w:t>
      </w:r>
    </w:p>
    <w:p w:rsidR="00B560AE" w:rsidRPr="00731280" w:rsidRDefault="00B560AE" w:rsidP="00B560A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DA5C95">
      <w:pPr>
        <w:pStyle w:val="40"/>
        <w:shd w:val="clear" w:color="auto" w:fill="auto"/>
        <w:spacing w:line="23" w:lineRule="atLeast"/>
        <w:rPr>
          <w:b w:val="0"/>
          <w:color w:val="auto"/>
        </w:rPr>
      </w:pPr>
    </w:p>
    <w:p w:rsidR="005C19E5" w:rsidRPr="00731280" w:rsidRDefault="00FD22CC" w:rsidP="005C19E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b/>
          <w:color w:val="auto"/>
          <w:sz w:val="22"/>
          <w:szCs w:val="22"/>
        </w:rPr>
        <w:t>Приложение №2</w:t>
      </w:r>
      <w:r w:rsidRPr="00731280">
        <w:rPr>
          <w:color w:val="auto"/>
          <w:sz w:val="22"/>
          <w:szCs w:val="22"/>
        </w:rPr>
        <w:br/>
      </w:r>
      <w:r w:rsidR="005C19E5"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t>к Положению о порядке действия сотрудников АО «НОКК»</w:t>
      </w:r>
      <w:r w:rsidR="005C19E5"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br/>
        <w:t xml:space="preserve">в целях подключения объектов капитального строительства </w:t>
      </w:r>
      <w:r w:rsidR="005C19E5"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br/>
        <w:t>к сетям водоснабжений и водоотведения АО «НОКК»</w:t>
      </w: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  <w:sz w:val="22"/>
          <w:szCs w:val="22"/>
        </w:rPr>
      </w:pPr>
    </w:p>
    <w:p w:rsidR="00CE6CF0" w:rsidRPr="00731280" w:rsidRDefault="00CE6CF0" w:rsidP="00CE6CF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УСЛОВИЯ</w:t>
      </w:r>
    </w:p>
    <w:p w:rsidR="00CE6CF0" w:rsidRPr="00731280" w:rsidRDefault="00964E13" w:rsidP="00964E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 xml:space="preserve">подключения </w:t>
      </w:r>
      <w:r w:rsidR="00CE6CF0" w:rsidRPr="00731280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N _________________                                                                                             от "__" _________ 20__ г.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Основание ______________________________________________________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Причина обращения 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Объект ____________________________________________________________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Кадастровый номер земельного участка 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Заказчик ______________________________________________________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Срок действия настоящих условий 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</w:t>
      </w:r>
    </w:p>
    <w:p w:rsidR="00CE6CF0" w:rsidRPr="00731280" w:rsidRDefault="00964E13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 подключения </w:t>
      </w:r>
      <w:r w:rsidR="00CE6CF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централизованной системе водоотведения ___________________________________________________________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="00CE6CF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(адрес, номер колодца или камеры, координаты)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Технические требования к объектам капитального строительства заказчика, в  том  числе к устройствам и сооружениям дл</w:t>
      </w:r>
      <w:r w:rsidR="00964E1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я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  а   также   к  выполняемым  заказчиком  мероприятиям  для осуществления подключения  __________________________________________________________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</w:t>
      </w:r>
      <w:r w:rsidR="00964E1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Отметки   лотков   в   месте   (местах) </w:t>
      </w:r>
      <w:r w:rsidR="00964E1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подключения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к централизованной системе водоотведения _______________________________________________</w:t>
      </w:r>
      <w:r w:rsidR="00964E1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Нормативы  по  объему  сточных  вод,  требования  к составу и свойствам сточных вод, режим отведения сточных вод ___________________________________________________________________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Требования  к  устройствам,  предназначе</w:t>
      </w:r>
      <w:r w:rsidR="00FF7DB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нным  для  отбора  проб и учета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объема сточных вод _____________________________</w:t>
      </w:r>
      <w:r w:rsidR="00FF7DB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Требования по сокращению сброса сточных </w:t>
      </w:r>
      <w:r w:rsidR="00FF7DB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вод, загрязняющих веществ, иных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веществ  и  микроорганизмов,  которые  должн</w:t>
      </w:r>
      <w:r w:rsidR="00FF7DB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ы  быть учтены в плане снижения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сбросов __________________</w:t>
      </w:r>
      <w:r w:rsidR="00FF7DB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Границы   эксплуатационной  ответственно</w:t>
      </w:r>
      <w:r w:rsidR="00FF7DB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сти  по  канализационным  сетям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организации водопроводно-канализационного хозяйства и заказчика ____</w:t>
      </w:r>
      <w:r w:rsidR="00FF7DB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</w:t>
      </w:r>
      <w:r w:rsidR="00FF7DB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</w:t>
      </w:r>
      <w:r w:rsidR="00FF7DB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__________________________</w:t>
      </w: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CE6CF0" w:rsidRPr="00731280" w:rsidRDefault="00CE6CF0" w:rsidP="00CE6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"__" ____________________ 20__ г.        </w:t>
      </w:r>
      <w:r w:rsidR="00FF7DB5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"__" ____________________ 20__ г.</w:t>
      </w: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5C19E5">
      <w:pPr>
        <w:pStyle w:val="40"/>
        <w:shd w:val="clear" w:color="auto" w:fill="auto"/>
        <w:spacing w:line="23" w:lineRule="atLeast"/>
        <w:rPr>
          <w:b w:val="0"/>
          <w:color w:val="auto"/>
        </w:rPr>
      </w:pPr>
    </w:p>
    <w:p w:rsidR="00964E13" w:rsidRPr="00731280" w:rsidRDefault="00964E13" w:rsidP="00964E13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Приложение №3</w:t>
      </w:r>
    </w:p>
    <w:p w:rsidR="00964E13" w:rsidRPr="00731280" w:rsidRDefault="00964E13" w:rsidP="00964E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t>к Положению о порядке действия сотрудников АО «НОКК»</w:t>
      </w: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br/>
        <w:t xml:space="preserve">в целях подключения объектов капитального строительства </w:t>
      </w: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br/>
        <w:t>к сетям водоснабжений и водоотведения АО «НОКК»</w:t>
      </w:r>
    </w:p>
    <w:p w:rsidR="00964E13" w:rsidRPr="00731280" w:rsidRDefault="00964E13" w:rsidP="009D3726">
      <w:pPr>
        <w:pStyle w:val="40"/>
        <w:shd w:val="clear" w:color="auto" w:fill="auto"/>
        <w:spacing w:line="23" w:lineRule="atLeast"/>
        <w:rPr>
          <w:color w:val="auto"/>
          <w:sz w:val="22"/>
          <w:szCs w:val="22"/>
        </w:rPr>
      </w:pPr>
    </w:p>
    <w:p w:rsidR="005C6868" w:rsidRPr="00731280" w:rsidRDefault="005C6868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t>ТИПОВОЙ ДОГОВОР</w:t>
      </w:r>
    </w:p>
    <w:p w:rsidR="005C6868" w:rsidRPr="00731280" w:rsidRDefault="00F40F32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о подключении 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                                                        "__" ______________ 20__ г.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(место заключения договора) 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_______________________________________________,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в    дальнейшем организацией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(наименование организации)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водопроводно-канализационного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хозяйства, в лице   _________________________________________,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(должность, фамилия, имя, отчество)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______________________________________________________________,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(положение, устав, доверенность… реквизиты документа)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одной стороны, и ______________________________________________________________________,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(наименование заказчика)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дальнейшем заказчиком, в лице ___________</w:t>
      </w:r>
      <w:r w:rsidR="00CD2E0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_____________________,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</w:t>
      </w:r>
      <w:r w:rsidR="00CD2E0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</w:t>
      </w:r>
      <w:r w:rsidR="00CD2E0B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(должность, фамилия,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имя, отчество)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</w:t>
      </w:r>
      <w:r w:rsidR="00CD2E0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______________________________________,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</w:t>
      </w:r>
      <w:r w:rsidR="00CD2E0B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(положение, устав, до</w:t>
      </w:r>
      <w:r w:rsidR="00CD2E0B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веренность…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реквизиты документа)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 другой  стороны, именуемые в дальнейшем с</w:t>
      </w:r>
      <w:r w:rsidR="00CD2E0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торонами,  заключили  настоящий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договор о нижеследующем:</w:t>
      </w:r>
      <w:proofErr w:type="gramEnd"/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I. Предмет договора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1.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 объекта капитального строительства (далее - объект) заказчика и в соответствии с условиями подключения к централизованной системе водоотведения (далее - условия подключения) подключить объект к сетям централизованной системы водоотведения, а заказчик обязуется внести плату за подключение и выполнить технические условия подключения объекта к централизованной системе водоотведения, предоставленные в порядке, установленном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  <w:hyperlink r:id="rId13" w:history="1">
        <w:proofErr w:type="gramStart"/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Правилами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  <w:proofErr w:type="gramEnd"/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2.   Организация   водопроводно-канализа</w:t>
      </w:r>
      <w:r w:rsidR="00CD2E0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ционного   хозяйства  до  точки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подключения объекта заказчика осущес</w:t>
      </w:r>
      <w:r w:rsidR="00CD2E0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твляет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следующие мероприятия: 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</w:t>
      </w:r>
      <w:r w:rsidR="00CD2E0B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________________________________________;</w:t>
      </w:r>
    </w:p>
    <w:p w:rsidR="005C6868" w:rsidRPr="00731280" w:rsidRDefault="00CD2E0B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</w:t>
      </w:r>
      <w:r w:rsidR="005C686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(указывается перечень фактически осуществляемых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мероприятий, в том числе технических, по подключению </w:t>
      </w:r>
      <w:r w:rsidR="005C686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объекта к сетям централизованной системы водоотведения)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проверка выполнения </w:t>
      </w:r>
      <w:r w:rsidR="00CD2E0B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заказчиком условий подключения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в порядке, предусмотренном настоящим договором;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работы по</w:t>
      </w:r>
      <w:r w:rsidR="00CD2E0B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непосредственному подключению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внутриплощадочных и (или) внутридомовых сетей и оборудован</w:t>
      </w:r>
      <w:r w:rsidR="00CD2E0B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ия объекта в точке подключения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в порядке и сроки, которые предусмотрены настоящим договором.</w:t>
      </w:r>
    </w:p>
    <w:p w:rsidR="005C6868" w:rsidRPr="00731280" w:rsidRDefault="00CD2E0B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3. Подключение </w:t>
      </w:r>
      <w:r w:rsidR="005C686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объекта осуществляет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ся в точке (точках) подключения</w:t>
      </w:r>
      <w:r w:rsidR="005C686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объекта, располагающейся на границе земельного участка. В случае подключ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ения</w:t>
      </w:r>
      <w:r w:rsidR="005C686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многоквартирного дома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точка подключения </w:t>
      </w:r>
      <w:r w:rsidR="005C686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II. Срок подключения объекта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4. Срок подключения объекта - "__" ____________ 20__ г.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III. Характеристики подключаемого объекта и мероприятия</w:t>
      </w:r>
    </w:p>
    <w:p w:rsidR="005C6868" w:rsidRPr="00731280" w:rsidRDefault="00F40F32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по его подключению 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5. Объект - _________________</w:t>
      </w:r>
      <w:r w:rsidR="004C008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_________________________________________,</w:t>
      </w:r>
    </w:p>
    <w:p w:rsidR="005C6868" w:rsidRPr="00731280" w:rsidRDefault="004C008E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         </w:t>
      </w:r>
      <w:r w:rsidR="005C686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(объект капитал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ьного строительства, на котором </w:t>
      </w:r>
      <w:r w:rsidR="005C686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предусматриваетс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я водоотведение, объект системы </w:t>
      </w:r>
      <w:r w:rsidR="005C686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водоотведения - указать нужное)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принадлежащий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заказчику на праве __</w:t>
      </w:r>
      <w:r w:rsidR="004C008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</w:t>
      </w:r>
      <w:r w:rsidR="004C008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</w:t>
      </w:r>
      <w:r w:rsidR="004C008E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(соб</w:t>
      </w:r>
      <w:r w:rsidR="004C008E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ственность, аренда, пользование и др.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на основании ___________________</w:t>
      </w:r>
      <w:r w:rsidR="004C008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__________________________________________,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</w:t>
      </w:r>
      <w:r w:rsidR="004C008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(у</w:t>
      </w:r>
      <w:r w:rsidR="004C008E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казать наименование и реквизиты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правоустанавливающего документа)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целевым назначением ________</w:t>
      </w:r>
      <w:r w:rsidR="004C008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</w:t>
      </w:r>
      <w:r w:rsidR="004C008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(целевое назначение объекта)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6. Земельный  участок  -  земельный  участок,  на  котором  планируется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</w:t>
      </w:r>
      <w:r w:rsidR="00615E8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</w:t>
      </w:r>
      <w:r w:rsidR="00615E8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(строительство, реконструкци</w:t>
      </w:r>
      <w:r w:rsidR="00615E80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я, модернизация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подключаемого объ</w:t>
      </w:r>
      <w:r w:rsidR="00615E8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екта, площадью___________________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кв. метров,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расположенный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по адресу: _____________________________________</w:t>
      </w:r>
      <w:r w:rsidR="00615E8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принадлежащий заказчику на праве __________________________________________</w:t>
      </w:r>
      <w:r w:rsidR="00615E8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________________________________ 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="00615E80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(собственность, пользование -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указать нужное)</w:t>
      </w:r>
      <w:r w:rsidR="00615E8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</w:t>
      </w:r>
      <w:r w:rsidR="00615E80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(наименование и реквизиты </w:t>
      </w:r>
      <w:proofErr w:type="gramEnd"/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</w:t>
      </w:r>
      <w:r w:rsidR="00615E8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__________,</w:t>
      </w:r>
      <w:r w:rsidR="00615E8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кадастровый номер _________________________</w:t>
      </w:r>
    </w:p>
    <w:p w:rsidR="005C6868" w:rsidRPr="00731280" w:rsidRDefault="00615E80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правоустанавливающего документа)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</w:t>
      </w:r>
    </w:p>
    <w:p w:rsidR="005C6868" w:rsidRPr="00731280" w:rsidRDefault="00615E80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5C686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разрешенным использованием 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="005C686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</w:t>
      </w:r>
      <w:r w:rsidR="00615E8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</w:t>
      </w:r>
      <w:r w:rsidR="00615E80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(ук</w:t>
      </w:r>
      <w:r w:rsidR="00615E80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азать разрешенное использование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земельного участка)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bookmarkStart w:id="1" w:name="Par77"/>
      <w:bookmarkEnd w:id="1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подключения, составляет _______ м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vertAlign w:val="superscript"/>
          <w:lang w:bidi="ar-SA"/>
        </w:rPr>
        <w:t>3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/час приема сточных вод.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8. Перечень мероприятий (в том числе технических) по подключению 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</w:t>
      </w:r>
      <w:r w:rsidR="001F0B4E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тия по фактическому подключению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к централизованной системе водоотведения, составляется по форме согласно </w:t>
      </w:r>
      <w:hyperlink w:anchor="Par240" w:history="1">
        <w:r w:rsidR="001F0B4E"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риложению N 2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9. По</w:t>
      </w:r>
      <w:r w:rsidR="001F0B4E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дключение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IV. Права и обязанности сторон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10. Организация водопроводно-канализационного хозяйства обязана: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</w:t>
      </w:r>
      <w:r w:rsidR="001F0B4E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дключению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объекта и отведению сточных вод не позднее установленной настоящим договором даты подключения;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б) проверить выполнение заказчиком условий подключени</w:t>
      </w:r>
      <w:r w:rsidR="00C258A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я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, установить пломбы на приборах (узлах) учета сточных вод в течение ____ рабочих дней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 получения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от заказчика уведомления о готовности внутриплощадочных и (или)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 </w:t>
      </w:r>
      <w:hyperlink w:anchor="Par282" w:history="1">
        <w:r w:rsidR="00C258A8"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риложению N 3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(далее - акт о готовности);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в) осуществить не позднее даты, установленной настоящим договором, но не ранее подписания акта о готовности подключение к централизованной системе водоотведения внутриплощадочных и (или) внутридомовых сетей и оборудования объекта.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11. Организация водопроводно-канализационного хозяйства имеет право: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а) участвовать в приемке работ по укладке канализационных сетей </w:t>
      </w:r>
      <w:r w:rsidR="00C258A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от объекта до точки подключения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;</w:t>
      </w:r>
    </w:p>
    <w:p w:rsidR="005C6868" w:rsidRPr="00731280" w:rsidRDefault="00E37F3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б) изменить дату подключения</w:t>
      </w:r>
      <w:r w:rsidR="005C686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объекта к централизованной системе водоотведения на более позднюю без изменения сроков внесения платы за подключение,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проверку готовности внутриплощадочных и (или) внутридомовых сетей и обо</w:t>
      </w:r>
      <w:r w:rsidR="00E37F3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рудования объекта к подключению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и отведению сточных вод;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опломбирование установленных приборов (узлов) учета сточных вод.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12. Заказчик обязан: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а) выполнить условия подключения;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б) осуществить мероприятия по подготовке внутридомовых и (или) внутриплощадочных сетей и обо</w:t>
      </w:r>
      <w:r w:rsidR="002731C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рудования объекта к подключению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, направить организации водопроводно-канализационного хозяйства соответствующее уведомление до "__" ___________ 20__ г. и подписать акт о готовности;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</w:t>
      </w:r>
      <w:hyperlink w:anchor="Par77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пункте 7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настоящего договора, в течение 5 дней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 внесения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и (или)</w:t>
      </w:r>
      <w:r w:rsidR="002731C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условиями подключения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д) обеспечить доступ организации водопроводно-канализационного хозяйства для проверки </w:t>
      </w:r>
      <w:r w:rsidR="002731C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выполнения условий подключения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и установления пломб на приборах (узлах) учета сточных вод;</w:t>
      </w:r>
    </w:p>
    <w:p w:rsidR="005C6868" w:rsidRPr="00731280" w:rsidRDefault="002731C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е) внести плату за подключение </w:t>
      </w:r>
      <w:r w:rsidR="005C686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к централизованной системе водоотведения в размере и в сроки, которые установлены настоящим договором.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13. Заказчик имеет право: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а) получать информацию о ходе выполнения предусмотренных настоящим договором мероприятий по подготовке централизованной систе</w:t>
      </w:r>
      <w:r w:rsidR="002731C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мы водоотведения к подключению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объекта;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14. Заказчик и организация водопроводно-канализационного хозяйства имеют иные права и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несут иные обязанности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, предусмотренные законодательством Российской Федерации.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9B158E" w:rsidRPr="00731280" w:rsidRDefault="005C6868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V. Размер платы за подключение 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к централизованной системе водоотведения</w:t>
      </w:r>
      <w:r w:rsidR="009B158E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  <w:r w:rsidR="009D3726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и порядок расчетов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bookmarkStart w:id="2" w:name="Par108"/>
      <w:bookmarkEnd w:id="2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1</w:t>
      </w:r>
      <w:r w:rsidR="009B158E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5. Размер платы за подключение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к централизованной системе водоотведения определяется по форме согласно </w:t>
      </w:r>
      <w:hyperlink w:anchor="Par333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приложению N 4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bookmarkStart w:id="3" w:name="Par109"/>
      <w:bookmarkEnd w:id="3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16. Заказчик обязан внести плату в размере, предусмотренном </w:t>
      </w:r>
      <w:hyperlink w:anchor="Par333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приложением N 4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_____________ рублей (35 процен</w:t>
      </w:r>
      <w:r w:rsidR="009B158E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тов полной платы за подключение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вносится в течение 15 дней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 заключения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настоящего договора;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_____________ рублей (50 процентов полной платы за подключение вносится в течение 90 дней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 заключения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настоящего договора, но не позднее даты фактического подключения;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_____________ рублей (15 процен</w:t>
      </w:r>
      <w:r w:rsidR="009B158E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тов полной платы за подключение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вносится в течение 15 дней с даты подписания сторо</w:t>
      </w:r>
      <w:r w:rsidR="009B158E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нами акта о подключении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объекта к централизованной системе </w:t>
      </w:r>
      <w:r w:rsidR="009B158E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водоотведения по форме согласно </w:t>
      </w:r>
      <w:hyperlink w:anchor="Par396" w:history="1">
        <w:r w:rsidR="009B158E"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риложению N 5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, но не позднее</w:t>
      </w:r>
      <w:r w:rsidR="00D768A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выполнения условий подключения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.</w:t>
      </w:r>
      <w:proofErr w:type="gramEnd"/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и </w:t>
      </w:r>
      <w:r w:rsidR="00D768A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выполнения работ по подключению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, остав</w:t>
      </w:r>
      <w:r w:rsidR="00CC780C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шаяся доля платы за подключение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вносится не позднее срока подключения, указанного в настоящем договоре.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17. Обязательство </w:t>
      </w:r>
      <w:r w:rsidR="00CC780C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заказчика по оплате подключения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считается исполненным с момента зачисления денежных сре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дств в с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оответствии с </w:t>
      </w:r>
      <w:hyperlink w:anchor="Par108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пунктами 15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и </w:t>
      </w:r>
      <w:hyperlink w:anchor="Par109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16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18.   Плата  за  работы  по  присоединен</w:t>
      </w:r>
      <w:r w:rsidR="00BF56A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ию  внутриплощадочных  и  (или)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внутридомовых   сетей   объекта   в   точке </w:t>
      </w:r>
      <w:r w:rsidR="00BF56A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подключения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  централизованной   системе  водоотведения  организации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водопроводно-канализационного  хозяйства  в </w:t>
      </w:r>
      <w:r w:rsidR="00BF56A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состав  платы  за  подключение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включена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_________________________________.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</w:t>
      </w:r>
      <w:r w:rsidR="00BF56A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(да, нет - указать нужное)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19. Изменени</w:t>
      </w:r>
      <w:r w:rsidR="00BF56AC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е размера платы за подключение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возможно по соглашению сторон в случа</w:t>
      </w:r>
      <w:r w:rsidR="00F40F32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е изменения условий подключения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, а также в случае изменения нагрузки, указанной в </w:t>
      </w:r>
      <w:hyperlink w:anchor="Par77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пункте 7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14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Правилами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VI. Пор</w:t>
      </w:r>
      <w:r w:rsidR="009D3726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ядок исполнения договора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20. Организация водопроводно-канализационного хозяйства осущес</w:t>
      </w:r>
      <w:r w:rsidR="00BF56AC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твляет фактическое подключение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объекта к централизованной системе водоотведения при условии выполнения </w:t>
      </w:r>
      <w:r w:rsidR="00BF56AC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заказчиком условий подключения и внесения платы за подключение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в размере и в сроки, которые установлены </w:t>
      </w:r>
      <w:hyperlink w:anchor="Par108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пунктами 15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и </w:t>
      </w:r>
      <w:hyperlink w:anchor="Par109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16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настоящего договора.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21. Объект считается подключенным к централизованной системе водоотведения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 подписани</w:t>
      </w:r>
      <w:r w:rsidR="00BF56AC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я</w:t>
      </w:r>
      <w:proofErr w:type="gramEnd"/>
      <w:r w:rsidR="00BF56AC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сторонами акта о подключении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объекта, подтверждающего выполнение с</w:t>
      </w:r>
      <w:r w:rsidR="00DD37B6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торонами условий подключения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и всех иных обязательств по настоящему договору, и акта о разграничении балансовой принадлежности по форме согласно </w:t>
      </w:r>
      <w:hyperlink w:anchor="Par462" w:history="1">
        <w:r w:rsidR="00DD37B6"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риложению N 6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5C6868" w:rsidRPr="00731280" w:rsidRDefault="00DD37B6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22. Акт о подключении </w:t>
      </w:r>
      <w:r w:rsidR="005C686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объекта и акт о разграничении балансовой принадлежности подписываются сторонами в течение _____ рабочих дней </w:t>
      </w:r>
      <w:proofErr w:type="gramStart"/>
      <w:r w:rsidR="005C686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</w:t>
      </w:r>
      <w:r w:rsidR="00F516FA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даты</w:t>
      </w:r>
      <w:proofErr w:type="gramEnd"/>
      <w:r w:rsidR="00F516FA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фактического подключения </w:t>
      </w:r>
      <w:r w:rsidR="005C6868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объекта к централизованной системе водоотведения.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23. Водоотведение в соотве</w:t>
      </w:r>
      <w:r w:rsidR="00F516FA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тствии с условиями подключения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осуществляется организацией водопроводно-канализационного хозяйства при выполнении заказчиком следующих условий: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а) получение заказчиком разрешения на ввод объекта в эксплуатацию;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б) подписани</w:t>
      </w:r>
      <w:r w:rsidR="00F516FA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е сторонами акта о подключении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объекта;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VII. Ответственность сторон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25.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стотридцатой</w:t>
      </w:r>
      <w:proofErr w:type="spell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факсограмма</w:t>
      </w:r>
      <w:proofErr w:type="spell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VIII. Порядок урег</w:t>
      </w:r>
      <w:r w:rsidR="009D3726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улирования споров и разногласий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а) сведения о заявителе (наименование, местонахождение, адрес);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б) содержание спора, разногласий;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г) другие сведения по усмотрению стороны.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30. Сторона, получившая претензию, в течение 5 рабочих дней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ее поступления обязана ее рассмотреть и дать ответ.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31. Стороны составляют акт об урегулировании спора (разногласий).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32. В случае </w:t>
      </w:r>
      <w:proofErr w:type="spell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недостижения</w:t>
      </w:r>
      <w:proofErr w:type="spell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IX. Срок действия договора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34. По соглашению сторон обязательства по настоящему договору могут быть исполнены досрочно.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35. Внесение изменений в настоящий договор, условия подключения, а также продление срок</w:t>
      </w:r>
      <w:r w:rsidR="00F516FA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а действия условий подключения 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осуществляются в течение 14 рабочих дней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 получения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организацией водопроводно-канализационного хозяйства соответствующего заявления заказчика исходя из техни</w:t>
      </w:r>
      <w:r w:rsidR="00F516FA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ческих возможностей подключения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36. Настоящий договор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может быть досрочно расторгнут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во внесудебном порядке: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а) по письменному соглашению сторон;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 получения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X. Прочие условия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 наступления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указанных обстоятельств любым доступным способом (почтовое отправление, телеграмма, </w:t>
      </w:r>
      <w:proofErr w:type="spell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факсограмма</w:t>
      </w:r>
      <w:proofErr w:type="spell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39.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5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законом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"О водоснабжении и водоотведении", </w:t>
      </w:r>
      <w:hyperlink r:id="rId16" w:history="1">
        <w:r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Правилами</w:t>
        </w:r>
      </w:hyperlink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40. Настоящий договор составлен в 2 экземплярах, имеющих равную юридическую силу.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41. Приложения к настоящему договору являются его неотъемлемой частью.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F516FA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</w:t>
      </w:r>
      <w:r w:rsidR="005C686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</w:t>
      </w:r>
      <w:r w:rsidR="005C686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</w:t>
      </w: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"__" ________</w:t>
      </w:r>
      <w:r w:rsidR="00F516F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 20__ г.      </w:t>
      </w:r>
      <w:r w:rsidR="00F516F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"__" ________</w:t>
      </w:r>
      <w:r w:rsidR="00F516F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 20__ г.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4F34A3" w:rsidRPr="00731280" w:rsidRDefault="004F34A3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3179ED" w:rsidRPr="00731280" w:rsidRDefault="003179ED" w:rsidP="009D372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lang w:bidi="ar-SA"/>
        </w:rPr>
      </w:pPr>
    </w:p>
    <w:p w:rsidR="005C6868" w:rsidRPr="00731280" w:rsidRDefault="003179ED" w:rsidP="005C6868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Приложение N 1</w:t>
      </w:r>
    </w:p>
    <w:p w:rsidR="005C6868" w:rsidRPr="00731280" w:rsidRDefault="005C6868" w:rsidP="000A5A9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 xml:space="preserve">к </w:t>
      </w:r>
      <w:r w:rsidR="000A5A9C"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типовому договору о подключении</w:t>
      </w:r>
    </w:p>
    <w:p w:rsidR="005C6868" w:rsidRPr="00731280" w:rsidRDefault="000A5A9C" w:rsidP="000A5A9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 xml:space="preserve">к централизованной </w:t>
      </w:r>
      <w:r w:rsidR="005C6868"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системе водоотведения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84389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4" w:name="Par240"/>
      <w:bookmarkEnd w:id="4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ПЕРЕЧЕНЬ</w:t>
      </w:r>
    </w:p>
    <w:p w:rsidR="005C6868" w:rsidRPr="00731280" w:rsidRDefault="00F40F32" w:rsidP="0084389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мероприятий по подключению </w:t>
      </w:r>
    </w:p>
    <w:p w:rsidR="005C6868" w:rsidRPr="00731280" w:rsidRDefault="005C6868" w:rsidP="0084389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объекта к централизованной системе водоотведения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50"/>
        <w:gridCol w:w="3686"/>
        <w:gridCol w:w="3260"/>
      </w:tblGrid>
      <w:tr w:rsidR="00CD2E0B" w:rsidRPr="00731280" w:rsidTr="008438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N </w:t>
            </w:r>
            <w:proofErr w:type="gramStart"/>
            <w:r w:rsidRPr="007312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7312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Состав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Срок выполнения</w:t>
            </w:r>
          </w:p>
        </w:tc>
      </w:tr>
      <w:tr w:rsidR="00CD2E0B" w:rsidRPr="00731280" w:rsidTr="008438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D2E0B" w:rsidRPr="00731280" w:rsidTr="0084389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I. Мероприятия организации водопроводно-канализационного хозяйства</w:t>
            </w:r>
          </w:p>
        </w:tc>
      </w:tr>
      <w:tr w:rsidR="00CD2E0B" w:rsidRPr="00731280" w:rsidTr="008438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D2E0B" w:rsidRPr="00731280" w:rsidTr="0084389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II. Мероприятия заказчика</w:t>
            </w:r>
          </w:p>
        </w:tc>
      </w:tr>
      <w:tr w:rsidR="00CD2E0B" w:rsidRPr="00731280" w:rsidTr="008438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68" w:rsidRPr="00731280" w:rsidRDefault="005C68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_______________________________________ 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"__" ____________________ 20__ г.        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"__" ____________________ 20__ г.</w:t>
      </w:r>
    </w:p>
    <w:p w:rsidR="005C6868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0A5A9C" w:rsidRPr="00731280" w:rsidRDefault="000A5A9C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9D3726" w:rsidRPr="00731280" w:rsidRDefault="009D3726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9D3726" w:rsidRPr="00731280" w:rsidRDefault="009D3726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9D3726" w:rsidRPr="00731280" w:rsidRDefault="009D3726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84389D" w:rsidRPr="00731280" w:rsidRDefault="0084389D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231407" w:rsidRPr="00731280" w:rsidRDefault="00231407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5C6868" w:rsidRPr="00731280" w:rsidRDefault="003179ED" w:rsidP="005C6868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Приложение N2</w:t>
      </w:r>
    </w:p>
    <w:p w:rsidR="005C6868" w:rsidRPr="00731280" w:rsidRDefault="005C6868" w:rsidP="000A5A9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 xml:space="preserve">к </w:t>
      </w:r>
      <w:r w:rsidR="000A5A9C"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типовому договору о подключении</w:t>
      </w:r>
    </w:p>
    <w:p w:rsidR="005C6868" w:rsidRPr="00731280" w:rsidRDefault="000A5A9C" w:rsidP="000A5A9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 xml:space="preserve">к централизованной </w:t>
      </w:r>
      <w:r w:rsidR="005C6868"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системе водоотведения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84389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5" w:name="Par282"/>
      <w:bookmarkEnd w:id="5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АКТ</w:t>
      </w:r>
    </w:p>
    <w:p w:rsidR="005C6868" w:rsidRPr="00731280" w:rsidRDefault="005C6868" w:rsidP="0084389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 готовности внутриплощадочных и (или) внутридомовых сетей</w:t>
      </w:r>
    </w:p>
    <w:p w:rsidR="005C6868" w:rsidRPr="00731280" w:rsidRDefault="005C6868" w:rsidP="0084389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 оборудования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(наименование организации)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 дальнейшем   организацией 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водопроводно-канализационного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хозяйства, в лице ___________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(должность, фамилия, имя, отчество)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(положение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, устав, доверенность,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реквизиты документа)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одной стороны, и _______________________________________</w:t>
      </w:r>
      <w:r w:rsidR="0084389D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(наименование заказчика)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дальнейшем заказчиком, в лице _______________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(должность, фамилия,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имя, отчество)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(положение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, устав, доверенность,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реквизиты документа)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другой стороны, именуемые в  дальнейшем  с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торонами,  составили  настоящий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акт   о   том,   что   мероприятия  по  подг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отовке  внутридомовых  и  (или)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внутриплощадочных сетей и оборудования объек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та _______________________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</w:t>
      </w:r>
    </w:p>
    <w:p w:rsidR="005C6868" w:rsidRPr="00731280" w:rsidRDefault="00FC48BA" w:rsidP="00FC48B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</w:t>
      </w:r>
      <w:r w:rsidR="005C686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(объект капитального строительства, на котором предусматри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вается</w:t>
      </w:r>
      <w:r w:rsidR="005C686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водоотведение, объект централиз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ованной системы водоотведения - </w:t>
      </w:r>
      <w:r w:rsidR="005C686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указать нужное)</w:t>
      </w:r>
    </w:p>
    <w:p w:rsidR="005C6868" w:rsidRPr="00731280" w:rsidRDefault="00F40F32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к   подключению  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к   централизованной </w:t>
      </w:r>
      <w:r w:rsidR="005C686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системе  водоотведения проведены в полном объеме в порядке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и сроки, которые </w:t>
      </w:r>
      <w:r w:rsidR="005C686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предусмотрены  договором  о  подключении 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к </w:t>
      </w:r>
      <w:r w:rsidR="005C686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централизованной системе водоотведения от "__" _________ 20__ г. N _______.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_______________________________________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"__" ____________________ 20__ г.        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"__" ____________________ 20__ г.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C48BA" w:rsidRPr="00731280" w:rsidRDefault="00FC48BA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C48BA" w:rsidRPr="00731280" w:rsidRDefault="00FC48BA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C48BA" w:rsidRPr="00731280" w:rsidRDefault="00FC48BA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C48BA" w:rsidRPr="00731280" w:rsidRDefault="00FC48BA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C48BA" w:rsidRPr="00731280" w:rsidRDefault="00FC48BA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C48BA" w:rsidRPr="00731280" w:rsidRDefault="00FC48BA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C48BA" w:rsidRPr="00731280" w:rsidRDefault="00FC48BA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C48BA" w:rsidRPr="00731280" w:rsidRDefault="00FC48BA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0A5A9C" w:rsidRPr="00731280" w:rsidRDefault="000A5A9C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C48BA" w:rsidRPr="00731280" w:rsidRDefault="00FC48BA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9D3726" w:rsidRPr="00731280" w:rsidRDefault="009D3726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9D3726" w:rsidRPr="00731280" w:rsidRDefault="009D3726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9D3726" w:rsidRPr="00731280" w:rsidRDefault="009D3726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C48BA" w:rsidRPr="00731280" w:rsidRDefault="00FC48BA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231407" w:rsidRPr="00731280" w:rsidRDefault="00231407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5C6868" w:rsidRPr="00731280" w:rsidRDefault="003179ED" w:rsidP="005C6868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Приложение N3</w:t>
      </w:r>
    </w:p>
    <w:p w:rsidR="005C6868" w:rsidRPr="00731280" w:rsidRDefault="005C6868" w:rsidP="000A5A9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типовому договор</w:t>
      </w:r>
      <w:r w:rsidR="000A5A9C"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у о подключении</w:t>
      </w:r>
    </w:p>
    <w:p w:rsidR="005C6868" w:rsidRPr="00731280" w:rsidRDefault="000A5A9C" w:rsidP="000A5A9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 xml:space="preserve">к централизованной </w:t>
      </w:r>
      <w:r w:rsidR="005C6868"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системе водоотведения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FC48B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6" w:name="Par333"/>
      <w:bookmarkEnd w:id="6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РАЗМЕР</w:t>
      </w:r>
    </w:p>
    <w:p w:rsidR="005C6868" w:rsidRPr="00731280" w:rsidRDefault="00F40F32" w:rsidP="00FC48B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платы за подключение </w:t>
      </w:r>
    </w:p>
    <w:p w:rsidR="005C6868" w:rsidRPr="00731280" w:rsidRDefault="005C6868" w:rsidP="00FC48B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FC48B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 вариант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случае   если   для   осуществления  подключения 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объектов     заказчика  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организации     водопроводно-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 хозяйства  необходимо  про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вести  мероприятия  по созданию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(реконструкции)   объектов   централизованно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й   системы  водоотведения,  не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связанные  с  увеличением  мощности централи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зованной системы водоотведения, плата за подключение по настоящему договору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составляет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__________________ (____________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_________) 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рублей, включая НДС (18%) в размере ________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 рублей, и определена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путем произведения: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действующего   на   дату   заключения  н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астоящего  договора  тарифа  на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подключени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 в размере __________ руб./м3,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установленного ______________________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_____________________________________;</w:t>
      </w:r>
    </w:p>
    <w:p w:rsidR="005C6868" w:rsidRPr="00731280" w:rsidRDefault="005C6868" w:rsidP="00FC48B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(наименование органа, уста</w:t>
      </w:r>
      <w:r w:rsidR="00FC48BA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новившего тариф на подключение,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номер и дата документа, подтверждающего его установление)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подключаемой нагрузки в точке (точках) подключения в размере: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1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2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3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расстояния  от точки  (точек)  подключения до точки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на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централизованной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сети водоотведения: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1 ______________________________________________________________;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2 ______________________________________________________________;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3 ______________________________________________________________.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FC48B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 вариант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случае   если   для   осуществления  подключения  объектов     заказчика   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организации     водопроводно-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канализационного хозяйства необходимо провести мероприятия, направленные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на</w:t>
      </w:r>
      <w:proofErr w:type="gramEnd"/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увеличение   мощности  централизованной  сис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темы  водоотведения,  плата  за подключение по  настоящему  договору,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установленная индивидуально решением 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</w:t>
      </w:r>
      <w:r w:rsidR="00FC48BA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__________________________,</w:t>
      </w:r>
    </w:p>
    <w:p w:rsidR="005C6868" w:rsidRPr="00731280" w:rsidRDefault="005C6868" w:rsidP="00FC48B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(наименование органа регулирования тарифов, установившего размер</w:t>
      </w:r>
      <w:proofErr w:type="gramEnd"/>
    </w:p>
    <w:p w:rsidR="005C6868" w:rsidRPr="00731280" w:rsidRDefault="005C6868" w:rsidP="00FC48B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платы для заказчика, дата и номер решения)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составляет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____________________________ (___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______________________________) 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рублей, включая НДС (18%) в размере ______________ рублей.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_______________________________________ 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943F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"__" ____________________ 20__ г.         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"__" ____________________ 20__ г.</w:t>
      </w:r>
    </w:p>
    <w:p w:rsidR="000A5A9C" w:rsidRPr="00731280" w:rsidRDefault="000A5A9C" w:rsidP="00943F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0A5A9C" w:rsidRPr="00731280" w:rsidRDefault="000A5A9C" w:rsidP="00943F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0A5A9C" w:rsidRPr="00731280" w:rsidRDefault="000A5A9C" w:rsidP="00943F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943F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943F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943F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943F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0A5A9C" w:rsidRPr="00731280" w:rsidRDefault="000A5A9C" w:rsidP="00943FD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При</w:t>
      </w:r>
      <w:r w:rsidR="003179ED"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ложение N4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типовому договору о подключении</w:t>
      </w:r>
    </w:p>
    <w:p w:rsidR="005C6868" w:rsidRPr="00731280" w:rsidRDefault="000A5A9C" w:rsidP="000A5A9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 xml:space="preserve">к централизованной </w:t>
      </w:r>
      <w:r w:rsidR="005C6868"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системе водоотведения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5C6868" w:rsidRPr="00731280" w:rsidRDefault="005C6868" w:rsidP="00943FD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7" w:name="Par396"/>
      <w:bookmarkEnd w:id="7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АКТ</w:t>
      </w:r>
    </w:p>
    <w:p w:rsidR="005C6868" w:rsidRPr="00731280" w:rsidRDefault="005C6868" w:rsidP="00943FD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 подключении </w:t>
      </w:r>
    </w:p>
    <w:p w:rsidR="005C6868" w:rsidRPr="00731280" w:rsidRDefault="005C6868" w:rsidP="00943FD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централ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изованной системе водоотведения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___________________________________________,</w:t>
      </w:r>
    </w:p>
    <w:p w:rsidR="005C6868" w:rsidRPr="00731280" w:rsidRDefault="005C6868" w:rsidP="00943FD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(наименование организации)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 дальнейшем   организацией 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водопроводно-канализационного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хозяйства, в лице _______________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   </w:t>
      </w:r>
      <w:r w:rsidR="00943FDC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(должность, фамилия, имя, отчество)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(положение, устав, до</w:t>
      </w:r>
      <w:r w:rsidR="00943FDC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веренность,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реквизиты документа)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одной стороны, и __________________________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(наименование заказчика)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дальнейшем заказчик, в лице ______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(должность, фамилия, имя, отчество)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___________________________________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_____________,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(положение, устав, доверенность</w:t>
      </w:r>
      <w:r w:rsidR="00943FDC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,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реквизиты документа)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другой стороны, именуемые в  дальнейшем  с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торонами,  составили  настоящий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акт   о   том,   что  организация  водопрово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дно-канализационного  хозяйства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выполнила  мероприятия, предусмотренные </w:t>
      </w:r>
      <w:hyperlink r:id="rId17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Правилами</w:t>
        </w:r>
      </w:hyperlink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холодного водоснабжения и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водоотведения,   утвержденными   постановлен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ием   Правительства  Российской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Федерации  от  29  июля  2013  г.  N  644  "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Об утверждении Правил холодного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водоснабжения  и  водоотведения  и  о  внесе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нии  изменений в некоторые акты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Правительства    Российской    Федерации",  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договором    о    подключении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к  централиз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ованной  системе  водоотведения</w:t>
      </w:r>
      <w:proofErr w:type="gramEnd"/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от "__" ___________ 20__ г. N _______,  а  и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менно  осуществила  фактическое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подключение объекта _____________________________________________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</w:t>
      </w:r>
    </w:p>
    <w:p w:rsidR="005C6868" w:rsidRPr="00731280" w:rsidRDefault="005C6868" w:rsidP="00943FD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(объект капитального строительства, </w:t>
      </w:r>
      <w:r w:rsidR="00943FDC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на котором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предусматривается водоотведение, объект</w:t>
      </w:r>
      <w:proofErr w:type="gramEnd"/>
    </w:p>
    <w:p w:rsidR="005C6868" w:rsidRPr="00731280" w:rsidRDefault="005C6868" w:rsidP="00943FD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централиз</w:t>
      </w:r>
      <w:r w:rsidR="00943FDC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ованной системы водоотведения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)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заказчика   к    централизованной    системе    водоотве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дения   организации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водопроводно-канализационного хозяйства.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Максимальная величина мощности в точке (точках) подключения составляет: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1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2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3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Величина подключенной нагрузки объекта водоотведения составляет: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1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2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3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(точки) подключения объекта: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1. _____________________________________.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2. _____________________________________.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_______________________________________ 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</w:t>
      </w:r>
    </w:p>
    <w:p w:rsidR="005C6868" w:rsidRPr="00731280" w:rsidRDefault="005C6868" w:rsidP="005C686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5C6868" w:rsidRPr="00731280" w:rsidRDefault="005C6868" w:rsidP="000A5A9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"__" ____________________ 20__ г.         </w:t>
      </w:r>
      <w:r w:rsidR="00943FD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"__" ____________________ 20__ г.</w:t>
      </w:r>
    </w:p>
    <w:p w:rsidR="000A5A9C" w:rsidRPr="00731280" w:rsidRDefault="000A5A9C" w:rsidP="000A5A9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B431E2" w:rsidRPr="00731280" w:rsidRDefault="00B431E2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3179ED" w:rsidRPr="00731280" w:rsidRDefault="003179ED" w:rsidP="003179ED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  <w:sz w:val="22"/>
          <w:szCs w:val="22"/>
        </w:rPr>
      </w:pPr>
      <w:r w:rsidRPr="00731280">
        <w:rPr>
          <w:b w:val="0"/>
          <w:color w:val="auto"/>
          <w:sz w:val="22"/>
          <w:szCs w:val="22"/>
        </w:rPr>
        <w:t>Приложение №5</w:t>
      </w:r>
    </w:p>
    <w:p w:rsidR="003179ED" w:rsidRPr="00731280" w:rsidRDefault="003179ED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типовому договору о подключении</w:t>
      </w:r>
    </w:p>
    <w:p w:rsidR="003179ED" w:rsidRPr="00731280" w:rsidRDefault="003179ED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3179ED" w:rsidRPr="00731280" w:rsidRDefault="003179ED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3179ED" w:rsidRPr="00731280" w:rsidRDefault="003179ED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b/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</w:t>
      </w:r>
    </w:p>
    <w:p w:rsidR="003179ED" w:rsidRPr="00731280" w:rsidRDefault="003179ED" w:rsidP="003179ED">
      <w:pPr>
        <w:pStyle w:val="100"/>
        <w:shd w:val="clear" w:color="auto" w:fill="auto"/>
        <w:spacing w:after="239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 разграничении эксплуатационной ответственности</w:t>
      </w:r>
    </w:p>
    <w:p w:rsidR="003179ED" w:rsidRPr="00731280" w:rsidRDefault="003179ED" w:rsidP="003179ED">
      <w:pPr>
        <w:pStyle w:val="100"/>
        <w:shd w:val="clear" w:color="auto" w:fill="auto"/>
        <w:spacing w:after="239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г._______________________</w:t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  <w:t>«____»____________20____г.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По объекту, расположенному по адресу: ______________________________________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__________________________________;</w:t>
      </w:r>
      <w:r w:rsidR="000F2F9E" w:rsidRPr="00731280">
        <w:rPr>
          <w:color w:val="auto"/>
          <w:sz w:val="22"/>
          <w:szCs w:val="22"/>
        </w:rPr>
        <w:t xml:space="preserve"> ______________________________________________</w:t>
      </w:r>
      <w:r w:rsidRPr="00731280">
        <w:rPr>
          <w:color w:val="auto"/>
          <w:sz w:val="22"/>
          <w:szCs w:val="22"/>
        </w:rPr>
        <w:t xml:space="preserve">, </w:t>
      </w:r>
      <w:proofErr w:type="gramStart"/>
      <w:r w:rsidRPr="00731280">
        <w:rPr>
          <w:color w:val="auto"/>
          <w:sz w:val="22"/>
          <w:szCs w:val="22"/>
        </w:rPr>
        <w:t>именуемое</w:t>
      </w:r>
      <w:proofErr w:type="gramEnd"/>
      <w:r w:rsidRPr="00731280">
        <w:rPr>
          <w:color w:val="auto"/>
          <w:sz w:val="22"/>
          <w:szCs w:val="22"/>
        </w:rPr>
        <w:t xml:space="preserve"> в дальнейшем </w:t>
      </w:r>
      <w:proofErr w:type="spellStart"/>
      <w:r w:rsidRPr="00731280">
        <w:rPr>
          <w:color w:val="auto"/>
          <w:sz w:val="22"/>
          <w:szCs w:val="22"/>
        </w:rPr>
        <w:t>Ресурсоснабжающая</w:t>
      </w:r>
      <w:proofErr w:type="spellEnd"/>
      <w:r w:rsidRPr="00731280">
        <w:rPr>
          <w:color w:val="auto"/>
          <w:sz w:val="22"/>
          <w:szCs w:val="22"/>
        </w:rPr>
        <w:t xml:space="preserve"> организация, в лице ________________________________________, действующего на основании _______________________________ с одной стороны, и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______________________________________ в лице ____________________________, </w:t>
      </w:r>
      <w:proofErr w:type="gramStart"/>
      <w:r w:rsidRPr="00731280">
        <w:rPr>
          <w:color w:val="auto"/>
          <w:sz w:val="22"/>
          <w:szCs w:val="22"/>
        </w:rPr>
        <w:t>действующего</w:t>
      </w:r>
      <w:proofErr w:type="gramEnd"/>
      <w:r w:rsidRPr="00731280">
        <w:rPr>
          <w:color w:val="auto"/>
          <w:sz w:val="22"/>
          <w:szCs w:val="22"/>
        </w:rPr>
        <w:t xml:space="preserve"> на основании __________________________________ с другой стороны, 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именуемые в дальнейшем стороны, составили настоящий акт о том, что границами разделов эксплуатационной ответственности сторон являются: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водопроводным сетям: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канализационным сетям: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Графическое отображение границ раздела эксплуатационной ответственности показано на схеме (прилагается).</w:t>
      </w: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3179ED" w:rsidRPr="00731280" w:rsidTr="009C6647">
        <w:tc>
          <w:tcPr>
            <w:tcW w:w="3969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 xml:space="preserve">Потребитель </w:t>
            </w:r>
          </w:p>
        </w:tc>
      </w:tr>
      <w:tr w:rsidR="003179ED" w:rsidRPr="00731280" w:rsidTr="009C6647">
        <w:trPr>
          <w:trHeight w:val="1317"/>
        </w:trPr>
        <w:tc>
          <w:tcPr>
            <w:tcW w:w="3969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«___»_____________20___г.</w:t>
            </w:r>
          </w:p>
        </w:tc>
        <w:tc>
          <w:tcPr>
            <w:tcW w:w="1560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_____________/___________/</w:t>
            </w: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«___»______________20___г.</w:t>
            </w:r>
          </w:p>
        </w:tc>
      </w:tr>
    </w:tbl>
    <w:p w:rsidR="003179ED" w:rsidRPr="00731280" w:rsidRDefault="003179ED" w:rsidP="003179ED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3179ED" w:rsidRPr="00731280" w:rsidRDefault="003179ED" w:rsidP="003179ED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3179ED" w:rsidRPr="00731280" w:rsidRDefault="003179ED" w:rsidP="003179ED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3179ED" w:rsidRPr="00731280" w:rsidRDefault="003179ED" w:rsidP="003179ED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3179ED" w:rsidRPr="00731280" w:rsidRDefault="003179ED" w:rsidP="003179ED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3179ED" w:rsidRPr="00731280" w:rsidRDefault="003179ED" w:rsidP="003179ED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3179ED" w:rsidRPr="00731280" w:rsidRDefault="003179ED" w:rsidP="003179ED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СХЕМА</w:t>
      </w: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разграничения эксплуатационной ответственности сетей</w:t>
      </w:r>
      <w:r w:rsidRPr="00731280">
        <w:rPr>
          <w:color w:val="auto"/>
          <w:sz w:val="22"/>
          <w:szCs w:val="22"/>
        </w:rPr>
        <w:br/>
        <w:t>водопровода и канализации.</w:t>
      </w: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3179ED" w:rsidRPr="00731280" w:rsidTr="009C6647">
        <w:tc>
          <w:tcPr>
            <w:tcW w:w="3969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Потребитель:</w:t>
            </w:r>
            <w:r w:rsidRPr="00731280">
              <w:rPr>
                <w:color w:val="auto"/>
                <w:sz w:val="22"/>
                <w:szCs w:val="22"/>
              </w:rPr>
              <w:br/>
            </w:r>
          </w:p>
        </w:tc>
      </w:tr>
      <w:tr w:rsidR="003179ED" w:rsidRPr="00731280" w:rsidTr="009C6647">
        <w:trPr>
          <w:trHeight w:val="1317"/>
        </w:trPr>
        <w:tc>
          <w:tcPr>
            <w:tcW w:w="3969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rPr>
                <w:color w:val="auto"/>
                <w:sz w:val="22"/>
                <w:szCs w:val="22"/>
              </w:rPr>
            </w:pP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«___»_____________20__г.</w:t>
            </w:r>
          </w:p>
        </w:tc>
        <w:tc>
          <w:tcPr>
            <w:tcW w:w="1560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____________/____________/</w:t>
            </w: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«___»____________20___г.</w:t>
            </w:r>
          </w:p>
        </w:tc>
      </w:tr>
    </w:tbl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40"/>
        <w:shd w:val="clear" w:color="auto" w:fill="auto"/>
        <w:spacing w:line="23" w:lineRule="atLeast"/>
        <w:rPr>
          <w:color w:val="auto"/>
        </w:rPr>
      </w:pPr>
    </w:p>
    <w:p w:rsidR="009D3726" w:rsidRPr="00731280" w:rsidRDefault="009D3726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lang w:bidi="ar-SA"/>
        </w:rPr>
      </w:pPr>
    </w:p>
    <w:p w:rsidR="009D3726" w:rsidRPr="00731280" w:rsidRDefault="009D3726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lang w:bidi="ar-SA"/>
        </w:rPr>
      </w:pPr>
    </w:p>
    <w:p w:rsidR="009D3726" w:rsidRPr="00731280" w:rsidRDefault="009D3726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lang w:bidi="ar-SA"/>
        </w:rPr>
      </w:pPr>
    </w:p>
    <w:p w:rsidR="003179ED" w:rsidRPr="00731280" w:rsidRDefault="003179ED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 xml:space="preserve">Приложение №6 </w:t>
      </w:r>
    </w:p>
    <w:p w:rsidR="003179ED" w:rsidRPr="00731280" w:rsidRDefault="003179ED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типовому договору о подключении</w:t>
      </w:r>
    </w:p>
    <w:p w:rsidR="003179ED" w:rsidRPr="00731280" w:rsidRDefault="003179ED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3179ED" w:rsidRPr="00731280" w:rsidRDefault="003179ED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3179ED" w:rsidRPr="00731280" w:rsidRDefault="003179ED" w:rsidP="003179E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b/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b/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</w:t>
      </w:r>
    </w:p>
    <w:p w:rsidR="003179ED" w:rsidRPr="00731280" w:rsidRDefault="003179ED" w:rsidP="003179ED">
      <w:pPr>
        <w:pStyle w:val="100"/>
        <w:shd w:val="clear" w:color="auto" w:fill="auto"/>
        <w:spacing w:after="239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 разграничении балансовой принадлежности</w:t>
      </w:r>
    </w:p>
    <w:p w:rsidR="003179ED" w:rsidRPr="00731280" w:rsidRDefault="003179ED" w:rsidP="003179ED">
      <w:pPr>
        <w:pStyle w:val="100"/>
        <w:shd w:val="clear" w:color="auto" w:fill="auto"/>
        <w:spacing w:after="239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г._____________________</w:t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  <w:t>«___»___________20____г.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По объекту, расположенному по адресу: ____________________________________________;</w:t>
      </w:r>
      <w:r w:rsidR="000F2F9E" w:rsidRPr="00731280">
        <w:rPr>
          <w:color w:val="auto"/>
          <w:sz w:val="22"/>
          <w:szCs w:val="22"/>
        </w:rPr>
        <w:t xml:space="preserve"> ___________________________________</w:t>
      </w:r>
      <w:r w:rsidRPr="00731280">
        <w:rPr>
          <w:color w:val="auto"/>
          <w:sz w:val="22"/>
          <w:szCs w:val="22"/>
        </w:rPr>
        <w:t xml:space="preserve">, </w:t>
      </w:r>
      <w:proofErr w:type="gramStart"/>
      <w:r w:rsidRPr="00731280">
        <w:rPr>
          <w:color w:val="auto"/>
          <w:sz w:val="22"/>
          <w:szCs w:val="22"/>
        </w:rPr>
        <w:t>именуемое</w:t>
      </w:r>
      <w:proofErr w:type="gramEnd"/>
      <w:r w:rsidRPr="00731280">
        <w:rPr>
          <w:color w:val="auto"/>
          <w:sz w:val="22"/>
          <w:szCs w:val="22"/>
        </w:rPr>
        <w:t xml:space="preserve"> в дальнейшем </w:t>
      </w:r>
      <w:proofErr w:type="spellStart"/>
      <w:r w:rsidRPr="00731280">
        <w:rPr>
          <w:color w:val="auto"/>
          <w:sz w:val="22"/>
          <w:szCs w:val="22"/>
        </w:rPr>
        <w:t>Ресурсоснабжающая</w:t>
      </w:r>
      <w:proofErr w:type="spellEnd"/>
      <w:r w:rsidRPr="00731280">
        <w:rPr>
          <w:color w:val="auto"/>
          <w:sz w:val="22"/>
          <w:szCs w:val="22"/>
        </w:rPr>
        <w:t xml:space="preserve"> организация, в лице________________________________, действующего на основании ____________________________________ с одной стороны, и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_________________________________________ в лице  _______________________________, </w:t>
      </w:r>
      <w:proofErr w:type="gramStart"/>
      <w:r w:rsidRPr="00731280">
        <w:rPr>
          <w:color w:val="auto"/>
          <w:sz w:val="22"/>
          <w:szCs w:val="22"/>
        </w:rPr>
        <w:t>действующего</w:t>
      </w:r>
      <w:proofErr w:type="gramEnd"/>
      <w:r w:rsidRPr="00731280">
        <w:rPr>
          <w:color w:val="auto"/>
          <w:sz w:val="22"/>
          <w:szCs w:val="22"/>
        </w:rPr>
        <w:t xml:space="preserve"> на основании _________________________, с другой стороны, 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именуемые в дальнейшем стороны составили настоящий акт о том, что границами балансовой принадлежности сторон являются: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водопроводным сетям: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канализационным сетям: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Графическое отображение границ раздела балансовой принадлежности показано на схеме (прилагается).</w:t>
      </w:r>
    </w:p>
    <w:p w:rsidR="003179ED" w:rsidRPr="00731280" w:rsidRDefault="003179ED" w:rsidP="003179ED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3179ED" w:rsidRPr="00731280" w:rsidTr="009C6647">
        <w:tc>
          <w:tcPr>
            <w:tcW w:w="3969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Потребитель:</w:t>
            </w:r>
          </w:p>
        </w:tc>
      </w:tr>
      <w:tr w:rsidR="003179ED" w:rsidRPr="00731280" w:rsidTr="009C6647">
        <w:trPr>
          <w:trHeight w:val="1317"/>
        </w:trPr>
        <w:tc>
          <w:tcPr>
            <w:tcW w:w="3969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___________/______________/</w:t>
            </w: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«___»_____________20___г.</w:t>
            </w:r>
          </w:p>
        </w:tc>
        <w:tc>
          <w:tcPr>
            <w:tcW w:w="1560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«___»_____________20___г.</w:t>
            </w:r>
          </w:p>
        </w:tc>
      </w:tr>
    </w:tbl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jc w:val="both"/>
        <w:rPr>
          <w:color w:val="auto"/>
        </w:rPr>
        <w:sectPr w:rsidR="003179ED" w:rsidRPr="00731280" w:rsidSect="00112131">
          <w:footerReference w:type="default" r:id="rId18"/>
          <w:footerReference w:type="first" r:id="rId19"/>
          <w:pgSz w:w="11900" w:h="16840"/>
          <w:pgMar w:top="686" w:right="605" w:bottom="686" w:left="789" w:header="0" w:footer="3" w:gutter="0"/>
          <w:cols w:space="720"/>
          <w:noEndnote/>
          <w:docGrid w:linePitch="360"/>
        </w:sect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rPr>
          <w:color w:val="auto"/>
          <w:sz w:val="24"/>
          <w:szCs w:val="24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СХЕМА</w:t>
      </w: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разграничения балансовой принадлежности сетей</w:t>
      </w:r>
      <w:r w:rsidRPr="00731280">
        <w:rPr>
          <w:color w:val="auto"/>
          <w:sz w:val="22"/>
          <w:szCs w:val="22"/>
        </w:rPr>
        <w:br/>
        <w:t>водопровода и канализации.</w:t>
      </w: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3179ED" w:rsidRPr="00731280" w:rsidRDefault="003179ED" w:rsidP="003179ED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3179ED" w:rsidRPr="00731280" w:rsidTr="009C6647">
        <w:tc>
          <w:tcPr>
            <w:tcW w:w="3969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Потребитель:</w:t>
            </w:r>
          </w:p>
        </w:tc>
      </w:tr>
      <w:tr w:rsidR="003179ED" w:rsidRPr="00731280" w:rsidTr="009C6647">
        <w:trPr>
          <w:trHeight w:val="1317"/>
        </w:trPr>
        <w:tc>
          <w:tcPr>
            <w:tcW w:w="3969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___________/______________/</w:t>
            </w: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«____»_____________20___г.</w:t>
            </w:r>
          </w:p>
        </w:tc>
        <w:tc>
          <w:tcPr>
            <w:tcW w:w="1560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3179ED" w:rsidRPr="00731280" w:rsidRDefault="003179ED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«____»_____________20___г.</w:t>
            </w:r>
          </w:p>
        </w:tc>
      </w:tr>
    </w:tbl>
    <w:p w:rsidR="003179ED" w:rsidRPr="00731280" w:rsidRDefault="003179ED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64E13" w:rsidRPr="00731280" w:rsidRDefault="00964E13" w:rsidP="003179ED">
      <w:pPr>
        <w:pStyle w:val="40"/>
        <w:shd w:val="clear" w:color="auto" w:fill="auto"/>
        <w:spacing w:line="23" w:lineRule="atLeast"/>
        <w:rPr>
          <w:color w:val="auto"/>
        </w:rPr>
      </w:pPr>
    </w:p>
    <w:p w:rsidR="00B431E2" w:rsidRPr="00731280" w:rsidRDefault="00B431E2" w:rsidP="003179ED">
      <w:pPr>
        <w:pStyle w:val="40"/>
        <w:shd w:val="clear" w:color="auto" w:fill="auto"/>
        <w:spacing w:line="23" w:lineRule="atLeast"/>
        <w:rPr>
          <w:color w:val="auto"/>
        </w:rPr>
      </w:pPr>
    </w:p>
    <w:p w:rsidR="00FD22CC" w:rsidRPr="00731280" w:rsidRDefault="00A85B48" w:rsidP="00FD22CC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Приложение №4</w:t>
      </w:r>
    </w:p>
    <w:p w:rsidR="00964E13" w:rsidRPr="00731280" w:rsidRDefault="00964E13" w:rsidP="00964E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t>к Положению о порядке действия сотрудников АО «НОКК»</w:t>
      </w: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br/>
        <w:t xml:space="preserve">в целях подключения объектов капитального строительства </w:t>
      </w: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br/>
        <w:t>к сетям водоснабжений и водоотведения АО «НОКК»</w:t>
      </w: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  <w:sz w:val="22"/>
          <w:szCs w:val="22"/>
        </w:rPr>
      </w:pPr>
    </w:p>
    <w:p w:rsidR="00FD22CC" w:rsidRPr="00731280" w:rsidRDefault="00FD22CC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t>ТИПОВОЙ ДОГОВОР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t>о подключе</w:t>
      </w:r>
      <w:r w:rsidR="002310C9"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нии 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t>к централизованной системе холодного водоснабжения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                                                                  "__" ___________ 20__ г.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(место заключения договора)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_______________________________________________________________________________________,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(наименование организации)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 дальнейшем    организацией  водопроводно-канализационного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хозяйства, в лице _______________________________________________________________________,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(должность, фамилия, имя, отчество)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______________________________________________________________,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(положение, устав, доверенность - указать нужное)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одной стороны, и ______________________________________________________________________,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(наименование заказчика)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в        дальнейшем        заказчиком,     в        лице _______________________________,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(должность, ФИО)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________________________________________________,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(положение, устав, доверенность - указать нужное)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другой стороны, именуемые в  дальнейшем  сторонами, заключили  настоящий договор о нижеследующем:</w:t>
      </w:r>
      <w:proofErr w:type="gramEnd"/>
    </w:p>
    <w:p w:rsidR="00FD22CC" w:rsidRPr="00731280" w:rsidRDefault="00FD22CC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I. Предмет договора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1.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объекта заказчика и в соотве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тствии с условиями подключения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централизованной системе холодного водоснабжени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я (далее - условия подключения </w:t>
      </w:r>
      <w:r w:rsidR="007470F2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объекта)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подключить объект к сетям централизованной системы холодного водоснабжения, а заказчик обязует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ся внести плату за подключение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 выполнить технические условия подключения объекта капитального строительства к централизованной системе холодного водоснабжения, выданные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 порядке, установленном </w:t>
      </w:r>
      <w:hyperlink r:id="rId20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Правилами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  <w:proofErr w:type="gramEnd"/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(указывается перечень фактически осуществляемых организацией водопроводно-канализационного хозяйства мероприятий (в том числе технических) по подключению объекта к сетям централизованной системы холодного водоснабжения)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проверка выполнения заказчиком условий подключени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 порядке, предусмотренном настоящим договором;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работы по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непосредственному подключению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FD22CC" w:rsidRPr="00731280" w:rsidRDefault="002310C9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3. Подключение 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объекта осуществляется в точке (точках) подключения объекта, располагающейся на границе земельного участка. В случае подключения многоквар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тирного дома точка подключения 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II. Срок подключения объекта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4. Срок подключения объекта - _________________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г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III. Характеристики подключаемого объекта и мероприятия</w:t>
      </w:r>
    </w:p>
    <w:p w:rsidR="00FD22CC" w:rsidRPr="00731280" w:rsidRDefault="002310C9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по его подключению 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5. Объект (подключаемый объект): ____________________________________________________,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</w:t>
      </w:r>
      <w:proofErr w:type="gramStart"/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(объект капитального строительства, на котором предусматривается</w:t>
      </w:r>
      <w:proofErr w:type="gramEnd"/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                                              потребление холодной воды, объект системы холодного водоснабжения)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принадлежащий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заказчику на праве ____________________________________</w:t>
      </w:r>
      <w:r w:rsidRPr="00731280">
        <w:rPr>
          <w:color w:val="auto"/>
          <w:sz w:val="22"/>
          <w:szCs w:val="22"/>
        </w:rPr>
        <w:t xml:space="preserve">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на основании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(собственность, пользование…)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 с целевым назначением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(указать наименование и реквизиты правоустанавливающего документа)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(указать целевое назначение объекта)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6. Земельный  участок  -  земельный  участок,  на  котором  планируется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(строительство, реконструкция, модернизация - указать нужное)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подключаемого объекта, площадью ________________________________________________________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кв. метров,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расположенный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по адресу ______________________________________________________,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принадлежащий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заказчику на праве ________________________________________________________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на основании ___________________________________________________________________________</w:t>
      </w:r>
      <w:r w:rsidR="0015094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(собственность, аренда, польз</w:t>
      </w:r>
      <w:r w:rsidR="0015094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ование и т.п. - указать нужное)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кадастровый номер __________________________________________________</w:t>
      </w:r>
      <w:r w:rsidR="0015094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______,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</w:t>
      </w:r>
      <w:r w:rsidR="0015094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(у</w:t>
      </w:r>
      <w:r w:rsidR="0015094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казать наименование и реквизиты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правоустанавливающего документа)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разрешенным использованием _______</w:t>
      </w:r>
      <w:r w:rsidR="0015094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         </w:t>
      </w:r>
      <w:r w:rsidR="0015094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(ук</w:t>
      </w:r>
      <w:r w:rsidR="00150948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азать разрешенное использование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земельного участка)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7. Размер нагрузки объекта, который обязана обеспечить организация водопроводно-канализационного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хозяйства в точках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составляет ________________ м</w:t>
      </w:r>
      <w:r w:rsidRPr="00731280">
        <w:rPr>
          <w:rFonts w:ascii="Times New Roman" w:hAnsi="Times New Roman" w:cs="Times New Roman"/>
          <w:color w:val="auto"/>
          <w:sz w:val="22"/>
          <w:szCs w:val="22"/>
          <w:vertAlign w:val="superscript"/>
          <w:lang w:bidi="ar-SA"/>
        </w:rPr>
        <w:t>3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/час.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8. Перечень мероприятий (в том числе технических) по подключению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ия по фактическому подключению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к централизованной системе холодного водоснабжения) составляется по форме согласно </w:t>
      </w:r>
      <w:hyperlink w:anchor="Par233" w:history="1">
        <w:r w:rsidR="00150948"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риложению N 2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FD22CC" w:rsidRPr="00731280" w:rsidRDefault="002310C9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9. Подключение 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</w:t>
      </w:r>
      <w:r w:rsidR="0015094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заявки заказчика.</w:t>
      </w:r>
      <w:r w:rsidR="000A5A9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br/>
      </w:r>
    </w:p>
    <w:p w:rsidR="00FD22CC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IV. Права и обязанности сторон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10. Организация водопроводно-канализационного хозяйства обязана: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а) осуществить мероприятия согласно </w:t>
      </w:r>
      <w:hyperlink w:anchor="Par233" w:history="1">
        <w:r w:rsidR="00150948"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риложению N 2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го водоснабжения к подключению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объекта и подаче холодной воды не позднее установленной насто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ящим договором даты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8" w:name="Par80"/>
      <w:bookmarkEnd w:id="8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б) проверить выполнение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заказчиком условий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установить пломбы на приборах учета (узлах учета) холодной воды, кранах, фланцах, задвижках на их обводах</w:t>
      </w:r>
      <w:r w:rsidR="00150948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течение 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ar276" w:history="1">
        <w:r w:rsidR="000D7FDE"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риложению N 3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ar80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подпункте "б"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настоящего п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ункта, действия по подключению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централизованной системе холодного водоснабжения внутриплощадочных или внутридомовых сетей и оборудования подключаемого объекта.</w:t>
      </w:r>
      <w:proofErr w:type="gramEnd"/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11. Организация водопроводно-канализационного хозяйства имеет право: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а) участвовать в приемке работ по укладке водопроводных сетей от объекта до точки подключения;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проверку готовности внутриплощадочных и внутридомовых сетей и обо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рудования объекта к подключению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и приему холодной воды;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12. Заказчик обязан: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) выполнить условия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, в том числе осуществить мероприятия по подготовке внутридомовых и (или) внутриплощадочных сетей и оборудования объекта 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подключению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</w:t>
      </w:r>
      <w:r w:rsidR="000D7FD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омление не позднее "__" 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 20__ г. и подписать акт о готовности внутриплощадочных и (или) внутридомовых сетей и оборудования объекта по форме, предусмотренной </w:t>
      </w:r>
      <w:hyperlink w:anchor="Par276" w:history="1">
        <w:r w:rsidR="000D7FDE"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риложением N 3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к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настоящему договору;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подключении. Изменение заявленной нагрузки не может превышать величину, определенную техническими условиями подключения и (или) условиями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г) обеспечить доступ организации водопроводно-канализационного хозяйства для проверки 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выполнения условий подключения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 установления пломб на приборах учета (узлах учета) холодной воды, кранах и задвижках на их обводах;</w:t>
      </w:r>
    </w:p>
    <w:p w:rsidR="00FD22CC" w:rsidRPr="00731280" w:rsidRDefault="002310C9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д) внести плату за подключение 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централизованной системе холодного водоснабжения в размере и сроки, которые установлены настоящим договором.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13. Заказчик имеет право: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го водоснабжения к подключению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объекта;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б) в одностороннем порядке расторгнуть договор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о подключении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9" w:name="Par97"/>
      <w:bookmarkEnd w:id="9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V. Размер платы за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подключение и порядок расчетов</w:t>
      </w:r>
    </w:p>
    <w:p w:rsidR="00FD22CC" w:rsidRPr="00731280" w:rsidRDefault="002310C9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10" w:name="Par100"/>
      <w:bookmarkEnd w:id="10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14. Плата за подключение 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определяется по форме согласно </w:t>
      </w:r>
      <w:hyperlink w:anchor="Par327" w:history="1">
        <w:r w:rsidR="000D7FDE"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</w:t>
        </w:r>
        <w:r w:rsidR="00FD22CC"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риложению N 4</w:t>
        </w:r>
      </w:hyperlink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11" w:name="Par101"/>
      <w:bookmarkEnd w:id="11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15. Заказчик обязан внести плату в размере, определенном по форме согласно </w:t>
      </w:r>
      <w:hyperlink w:anchor="Par327" w:history="1">
        <w:r w:rsidR="000D7FDE"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риложению N 4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__________________ рублей (35 процентов полной платы за подключение  вносится в течение 15 дней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даты заключения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настоящего договора);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 рублей (50 процен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тов полной платы за подключение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вносится в течение 90 дней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даты заключения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настоящего договора, но не позднее даты фактического подключения);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 рублей (15 процентов полной платы за подключение  вносится в течение 15 дней с даты подписания сторонами акта о подключении, фиксирующего техническую готовность к подаче холодной воды на объект заказчика, но не позднее выполнения условий подключе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proofErr w:type="gramEnd"/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ческой возможности подключения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 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выполнения работ по подключению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оставшаяся доля платы за подключение вносится не позднее срока подключен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указанного в настоящем договоре.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16. Обязательство з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аказчика по оплате подключения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считается исполненным с даты зачисления денежных сре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дств в с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оответствии с </w:t>
      </w:r>
      <w:hyperlink w:anchor="Par100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пунктами 14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и </w:t>
      </w:r>
      <w:hyperlink w:anchor="Par101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15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настоящего договора на расчетный счет организации водопроводно-канализационного хозяйства.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подключение:</w:t>
      </w:r>
    </w:p>
    <w:p w:rsidR="00FD22CC" w:rsidRPr="00731280" w:rsidRDefault="000D7FDE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не включена _______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 (</w:t>
      </w:r>
      <w:r w:rsidR="00FD22CC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да, нет - указать нужное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);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включена __________________ (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да, нет - указать нужное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).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18. Изменени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 размера платы за подключение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возможно по соглашению сторон в случае изменения технических услови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й, а также условий подключения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21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Правилами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VI. Порядок исполнения договора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заказчиком условий подключения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 внесения платы за подключение в размерах и сроки, установленные </w:t>
      </w:r>
      <w:hyperlink w:anchor="Par97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разделом V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настоящего договора.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даты подписани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я</w:t>
      </w:r>
      <w:proofErr w:type="gramEnd"/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сторонами акта о подключении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объекта по форме согласно </w:t>
      </w:r>
      <w:hyperlink w:anchor="Par388" w:history="1">
        <w:r w:rsidR="000D7FDE"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риложению N 5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подтверждающего выполнение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сторонами условий подключения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ar454" w:history="1">
        <w:r w:rsidR="000D7FDE"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</w:t>
        </w:r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риложению N 6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FD22CC" w:rsidRPr="00731280" w:rsidRDefault="002310C9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21. Акт о подключении 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объекта и акт о разграничении балансовой принадлежности водопроводных сетей подписываются сторонами в течение ___ рабочих дней </w:t>
      </w:r>
      <w:proofErr w:type="gramStart"/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даты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фактического подключения 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объекта к централизованной системе холодного водоснабжения.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22. До подписани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я сторонами акта о подключении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контроль за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выполнением указанных работ.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состав платы за подключение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такие работы могут выполняться организацией водопроводно-канализационного хозяйства по отдельному возмездному договору.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23. Водоснабжение в соответствии с условиям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 подключения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VII. Ответственность сторон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25.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сто</w:t>
      </w:r>
      <w:r w:rsidR="000D7FD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оплаты.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VIII. Об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стоятельства непреодолимой силы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факсограмма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IX. Порядок урег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улирования споров и разногласий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29. Претензия направляется по адресу стороны, указанному в реквизитах настоящего договора, и содержит: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сведения о заявителе (наименование, местонахождение, адрес);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содержание спора, разногласий;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другие сведения по усмотрению стороны.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30. Сторона, получившая претензию, в течение 5 рабочих дней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даты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ее поступления обязана ее рассмотреть и дать ответ.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31. Стороны составляют акт об урегулировании спора, разногласий.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32. В случае 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недостижения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X. Срок действия договора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34. По соглашению сторон обязательства по настоящему договору могут быть исполнены досрочно.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35. Внесение изменений в настоящий договор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изменений условий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а также продление срок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а действия условий подключения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</w:t>
      </w:r>
      <w:r w:rsidR="002310C9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ческих возможностей подключения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36. Настоящий договор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может быть досрочно расторгнут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во внесудебном порядке: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а) по письменному соглашению сторон;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даты получения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9D3726" w:rsidP="00B0768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XI. Прочие условия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факсограмма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39. При исполнении договора стороны обязуются руководствоваться законодательством.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Российской Федерации, в том числе положениями Федерального </w:t>
      </w:r>
      <w:hyperlink r:id="rId22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закона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"О водоснабжении и водоотведении", </w:t>
      </w:r>
      <w:hyperlink r:id="rId23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Правилами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FD22CC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40. Настоящий договор составлен в 2 экземплярах, имеющих равную юридическую силу.</w:t>
      </w:r>
    </w:p>
    <w:p w:rsidR="007470F2" w:rsidRPr="00731280" w:rsidRDefault="00FD22CC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41. Приложения к настоящему договору яв</w:t>
      </w:r>
      <w:r w:rsidR="009D372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ляются его неотъемлемой частью.</w:t>
      </w:r>
    </w:p>
    <w:p w:rsidR="009D3726" w:rsidRPr="00731280" w:rsidRDefault="009D3726" w:rsidP="00B0768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Заказчик</w:t>
      </w:r>
      <w:r w:rsidR="00BD719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  <w:r w:rsidR="00BD719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: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BD719E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___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</w:t>
      </w: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B0768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</w:t>
      </w:r>
      <w:r w:rsidR="00BD719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 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 20__ г.         </w:t>
      </w:r>
      <w:r w:rsidR="00BD719E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"__" 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 20__ г.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FD22CC" w:rsidRPr="00731280" w:rsidRDefault="00FD22CC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371D5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FA624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D22CC" w:rsidRPr="00731280" w:rsidRDefault="00FA624A" w:rsidP="00FD22C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Приложение N1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к типовому договору</w:t>
      </w:r>
    </w:p>
    <w:p w:rsidR="00FD22CC" w:rsidRPr="00731280" w:rsidRDefault="00FD22CC" w:rsidP="0019582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о подключении к </w:t>
      </w:r>
      <w:proofErr w:type="gramStart"/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централизованной</w:t>
      </w:r>
      <w:proofErr w:type="gramEnd"/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системе холодного водоснабжения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(форма)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74286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12" w:name="Par233"/>
      <w:bookmarkEnd w:id="12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ПЕРЕЧЕНЬ МЕРОПРИЯТИЙ</w:t>
      </w:r>
    </w:p>
    <w:p w:rsidR="00FD22CC" w:rsidRPr="00731280" w:rsidRDefault="00FD22CC" w:rsidP="0019582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(в том числе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технических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) по подключению объекта к централизованной системе</w:t>
      </w:r>
    </w:p>
    <w:p w:rsidR="00FD22CC" w:rsidRPr="00731280" w:rsidRDefault="00FD22CC" w:rsidP="0074286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холодного водоснабжения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3119"/>
        <w:gridCol w:w="3685"/>
        <w:gridCol w:w="2835"/>
      </w:tblGrid>
      <w:tr w:rsidR="00FD22CC" w:rsidRPr="00731280" w:rsidTr="0074286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N </w:t>
            </w:r>
            <w:proofErr w:type="gramStart"/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Состав выполняемых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Сроки выполнения</w:t>
            </w:r>
          </w:p>
        </w:tc>
      </w:tr>
      <w:tr w:rsidR="00FD22CC" w:rsidRPr="00731280" w:rsidTr="0074286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</w:tr>
      <w:tr w:rsidR="00FD22CC" w:rsidRPr="00731280" w:rsidTr="00742866"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I. Мероприятия организации водопроводно-канализационного хозяйства</w:t>
            </w:r>
          </w:p>
        </w:tc>
      </w:tr>
      <w:tr w:rsidR="00FD22CC" w:rsidRPr="00731280" w:rsidTr="0074286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D22CC" w:rsidRPr="00731280" w:rsidTr="00742866"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31280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II. Мероприятия заказчика</w:t>
            </w:r>
          </w:p>
        </w:tc>
      </w:tr>
      <w:tr w:rsidR="00FD22CC" w:rsidRPr="00731280" w:rsidTr="0074286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C" w:rsidRPr="00731280" w:rsidRDefault="00FD22C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</w:t>
      </w:r>
      <w:r w:rsidR="0074286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Заказчик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</w:t>
      </w:r>
      <w:r w:rsidR="00742866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___________________________________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742866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"__" ____________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 20__ г.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"__"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____________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 20__ г.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D2B93" w:rsidRPr="00731280" w:rsidRDefault="003D2B93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71D56" w:rsidRPr="00731280" w:rsidRDefault="00371D56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71D56" w:rsidRPr="00731280" w:rsidRDefault="00371D56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7470F2" w:rsidRPr="00731280" w:rsidRDefault="007470F2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FA624A" w:rsidRPr="00731280" w:rsidRDefault="00FA624A" w:rsidP="007470F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D22CC" w:rsidRPr="00731280" w:rsidRDefault="00FA624A" w:rsidP="00FD22C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Приложение N2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к типовому договору</w:t>
      </w:r>
    </w:p>
    <w:p w:rsidR="00FD22CC" w:rsidRPr="00731280" w:rsidRDefault="00195823" w:rsidP="0019582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о подключении </w:t>
      </w:r>
      <w:r w:rsidR="00FD22CC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к </w:t>
      </w:r>
      <w:proofErr w:type="gramStart"/>
      <w:r w:rsidR="00FD22CC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централизованной</w:t>
      </w:r>
      <w:proofErr w:type="gramEnd"/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системе холодного водоснабжения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(форма)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3D2B9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13" w:name="Par276"/>
      <w:bookmarkEnd w:id="13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АКТ</w:t>
      </w:r>
    </w:p>
    <w:p w:rsidR="00FD22CC" w:rsidRPr="00731280" w:rsidRDefault="00FD22CC" w:rsidP="003D2B9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 готовности внутриплощадочных и (или) внутридомовых сетей</w:t>
      </w:r>
    </w:p>
    <w:p w:rsidR="00FD22CC" w:rsidRPr="00731280" w:rsidRDefault="00FD22CC" w:rsidP="003D2B9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 оборудования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_________________________________,</w:t>
      </w:r>
    </w:p>
    <w:p w:rsidR="00FD22CC" w:rsidRPr="00731280" w:rsidRDefault="00FD22CC" w:rsidP="003D2B9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(наименование организации)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 дальнейшем   организацией   водопрово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дно-канализационного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хозяйства, в лице 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_________________________________________________,</w:t>
      </w:r>
    </w:p>
    <w:p w:rsidR="00FD22CC" w:rsidRPr="00731280" w:rsidRDefault="00FD22CC" w:rsidP="003D2B9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(наименование должности, фамилия, имя, отчество)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______________________________________,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(положение, устав, доверенность - указать нужное)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одной стороны, и __________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_____________________________________________,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(наименование заказчика)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дальнейшем заказчиком, в лице __________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______________________,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(н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аименование должности, фамилия,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имя, отчество)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_____________________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___________________________,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(положение, устав, доверенность - указать нужное)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другой стороны, именуемые в дальнейшем сто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ронами, составили настоящий акт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  том,  что  мероприятия  по  подготовке внутридомовых и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внутриплощадочных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сетей и оборудования объекта 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</w:t>
      </w:r>
    </w:p>
    <w:p w:rsidR="00FD22CC" w:rsidRPr="00731280" w:rsidRDefault="00FD22CC" w:rsidP="003D2B9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(объект капитального строительств</w:t>
      </w:r>
      <w:r w:rsidR="003D2B93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а, на котором предусматривается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потребление холодной воды, объект це</w:t>
      </w:r>
      <w:r w:rsidR="003D2B93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нтрализованных систем холодного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водоснабжения - указать нужное)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к   подключению  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к    централизованной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системе  холодного  водоснабжения  проведены  в  полном  объеме в пор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ядке и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сроки,  которые  предусмотрены  договором  о</w:t>
      </w:r>
      <w:r w:rsidR="0019582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подключении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к   централизованной    сист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еме    холодного  водоснабжения от "__" _________ 20__ г. N 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__.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3D2B93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"__" ______________ 20__ г.       </w:t>
      </w:r>
      <w:r w:rsidR="003D2B9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"__" _____________ 20__ г.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A43E24" w:rsidRPr="00731280" w:rsidRDefault="00A43E24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A43E24" w:rsidRPr="00731280" w:rsidRDefault="00A43E24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A43E24" w:rsidRPr="00731280" w:rsidRDefault="00A43E24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A43E24" w:rsidRPr="00731280" w:rsidRDefault="00A43E24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A43E24" w:rsidRPr="00731280" w:rsidRDefault="00A43E24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A43E24" w:rsidRPr="00731280" w:rsidRDefault="00A43E24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A43E24" w:rsidRPr="00731280" w:rsidRDefault="00A43E24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A43E24" w:rsidRPr="00731280" w:rsidRDefault="00A43E24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371D56" w:rsidRPr="00731280" w:rsidRDefault="00371D56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7470F2" w:rsidRPr="00731280" w:rsidRDefault="007470F2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7470F2" w:rsidRPr="00731280" w:rsidRDefault="007470F2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FD22CC" w:rsidRPr="00731280" w:rsidRDefault="00FD22CC" w:rsidP="007470F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D22CC" w:rsidRPr="00731280" w:rsidRDefault="00FA624A" w:rsidP="00FD22C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Приложение N 3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к типовому договору</w:t>
      </w:r>
    </w:p>
    <w:p w:rsidR="00FD22CC" w:rsidRPr="00731280" w:rsidRDefault="00FD22CC" w:rsidP="0019582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о подключении к </w:t>
      </w:r>
      <w:proofErr w:type="gramStart"/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централизованной</w:t>
      </w:r>
      <w:proofErr w:type="gramEnd"/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системе холодного водоснабжения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(форма)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A43E2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14" w:name="Par327"/>
      <w:bookmarkEnd w:id="14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РАЗМЕР ПЛАТЫ</w:t>
      </w:r>
    </w:p>
    <w:p w:rsidR="00FD22CC" w:rsidRPr="00731280" w:rsidRDefault="00195823" w:rsidP="00A43E2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за подключение 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A43E2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1 вариант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случае   если   для   осуществления </w:t>
      </w:r>
      <w:r w:rsidR="0019582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подключения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объектов     заказчика   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организации     водопроводно-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 хозяйства  необходимо  про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вести  мероприятия  по созданию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(реконструкции)  объектов централизованной с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истемы холодного водоснабжения,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не  связанные  с  увеличением  мощности  цен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трализованной системы холодного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водоснабж</w:t>
      </w:r>
      <w:r w:rsidR="0019582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ения,  плата  за  подключение  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по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настоящему договору составляет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____________ (________________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____) 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рублей, включая НДС (18 процентов) _________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 рублей, и определена путем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произведения: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действующего   на   дату   заключения  н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астоящего  договора  тарифа  на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подключени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 в размере __________________________________________________________________ руб./м3,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у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становленного ________________________________________________________________________________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______;</w:t>
      </w:r>
    </w:p>
    <w:p w:rsidR="00FD22CC" w:rsidRPr="00731280" w:rsidRDefault="00FD22CC" w:rsidP="00A43E2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наименование органа, уста</w:t>
      </w:r>
      <w:r w:rsidR="00A43E24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новившего тариф на подключение,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номер и дата документа, подтверждающего его установление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подключаемой нагрузки в точке (точках) подключения в размере: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1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2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3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расстояния  от месторасположения объекта до точки (точек) подключения 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</w:t>
      </w:r>
      <w:proofErr w:type="gramEnd"/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централизованной системе холодного водоснабжения: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1 ______________________________________________________________;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2 ______________________________________________________________;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3 ______________________________________________________________.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A43E2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2 вариант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случае   если  для  осуществления  п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одключения  объектов  заказчика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организации  водопроводно-канализационного  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хозяйства  необходимо  провести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мероприятия,  направленные  на увеличение мощности централизованной сис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темы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холодного    водоснабжения,    плата    за  </w:t>
      </w:r>
      <w:r w:rsidR="00195823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подключение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по настоящему договору, устан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овленная индивидуально решением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___________________________________,</w:t>
      </w:r>
    </w:p>
    <w:p w:rsidR="00FD22CC" w:rsidRPr="00731280" w:rsidRDefault="00FD22CC" w:rsidP="00A43E2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(наименование органа регулирования тари</w:t>
      </w:r>
      <w:r w:rsidR="00A43E24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фов, установившего размер платы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для заказчика, дата и номер решения)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составляет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_________________ (______________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______________) </w:t>
      </w:r>
      <w:proofErr w:type="gramEnd"/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рублей, включая НДС (18 процентов) 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 рублей.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_______________________________________ 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"__" ____________________ 20__ г.        </w:t>
      </w:r>
      <w:r w:rsidR="00A43E24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"__" ____________________ 20__ г.</w:t>
      </w:r>
    </w:p>
    <w:p w:rsidR="00FD22CC" w:rsidRPr="00731280" w:rsidRDefault="00FD22CC" w:rsidP="00131E9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371D56" w:rsidRPr="00731280" w:rsidRDefault="00371D56" w:rsidP="00131E9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131E9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131E9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131E9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9D3726" w:rsidRPr="00731280" w:rsidRDefault="009D3726" w:rsidP="00131E9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371D56" w:rsidRPr="00731280" w:rsidRDefault="00371D56" w:rsidP="00131E9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371D56" w:rsidRPr="00731280" w:rsidRDefault="00371D56" w:rsidP="00131E9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D22CC" w:rsidRPr="00731280" w:rsidRDefault="00FA624A" w:rsidP="00FD22C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Приложение N 4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к типовому договору</w:t>
      </w:r>
    </w:p>
    <w:p w:rsidR="00FD22CC" w:rsidRPr="00731280" w:rsidRDefault="00FD22CC" w:rsidP="0019582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о подключении к </w:t>
      </w:r>
      <w:proofErr w:type="gramStart"/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централизованной</w:t>
      </w:r>
      <w:proofErr w:type="gramEnd"/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системе холодного водоснабжения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(форма)</w:t>
      </w:r>
    </w:p>
    <w:p w:rsidR="00FD22CC" w:rsidRPr="00731280" w:rsidRDefault="00FD22CC" w:rsidP="00131E9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131E9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bookmarkStart w:id="15" w:name="Par388"/>
      <w:bookmarkEnd w:id="15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АКТ</w:t>
      </w:r>
    </w:p>
    <w:p w:rsidR="00FD22CC" w:rsidRPr="00731280" w:rsidRDefault="00195823" w:rsidP="00131E9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 подключении </w:t>
      </w:r>
      <w:r w:rsidR="00FD22CC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объекта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_________________________________,</w:t>
      </w:r>
    </w:p>
    <w:p w:rsidR="00FD22CC" w:rsidRPr="00731280" w:rsidRDefault="00FD22CC" w:rsidP="00131E9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(наименование организации)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 дальнейшем   организацией 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водопроводно-канализационного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хозяйства, в лице 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_____________________________________,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(должность, фамилия, имя, отчество)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______________________________,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(положение, устав, доверенность - указать нужное)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одной стороны, и ___________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____________________________________________,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(наименование заказчика)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дальнейшем заказчиком, в лице _________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_______________________,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(должность, фамилия,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имя, отчество)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_____________________________________,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(положение, устав, доверенность - указать нужное)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другой стороны, именуемые в  дальнейшем  с</w:t>
      </w:r>
      <w:r w:rsidR="00131E9F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торонами,  составили  настоящий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акт   о   том,   что  организация  водопрово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дно-канализационного  хозяйства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выполнила  мероприятия, предусмотренные </w:t>
      </w:r>
      <w:hyperlink r:id="rId24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Правилами</w:t>
        </w:r>
      </w:hyperlink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холодного водоснабжения и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водоотведения,   утвержденными   постановлен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ием   Правительства  Российской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Федерации  от  29  июля  2013  г.  N  644  "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Об утверждении Правил холодного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водоснабжения  и  водоотведения  и  о  внесении  изменений в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некоторые акты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Правительства    Российской    Федерации",  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договором    о    подключении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 центр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ализованной  системе  холодного</w:t>
      </w:r>
      <w:proofErr w:type="gramEnd"/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водоснабжения от "__" ____________ 20__ г. N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______, а именно – осуществила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фактическое подключение объекта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</w:t>
      </w:r>
    </w:p>
    <w:p w:rsidR="00FD22CC" w:rsidRPr="00731280" w:rsidRDefault="00FD22CC" w:rsidP="00CA129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(объект капитального строительств</w:t>
      </w:r>
      <w:r w:rsidR="00CA1290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а, на котором предусматривается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потребление холодной воды, объект цен</w:t>
      </w:r>
      <w:r w:rsidR="00CA1290"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трализованной системы холодного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водоснабжения - указать нужное)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заказчика    к    централизованной    систем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    холодного    водоснабжения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организации водопроводно-канализационного хозяйства.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Максимальная величина мощности в точке (точках) подключения составляет: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1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2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3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м3/час).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Величина   подключенной   нагрузки   объ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екта   отпуска   холодной  воды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составляет: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1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2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3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м3/час).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(точки) подключения объекта: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1. ______________________________________;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2. ______________________________________.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Заказчик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____________________________ </w:t>
      </w:r>
      <w:r w:rsidR="00CA1290"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</w:t>
      </w: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</w:t>
      </w:r>
    </w:p>
    <w:p w:rsidR="00FD22CC" w:rsidRPr="00731280" w:rsidRDefault="00FD22CC" w:rsidP="00FD22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D22CC" w:rsidRPr="00731280" w:rsidRDefault="00FD22CC" w:rsidP="00CA129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"__" ____________________ 20__ г.         "__" ____________________ 20__ г.</w:t>
      </w:r>
    </w:p>
    <w:p w:rsidR="00FA624A" w:rsidRPr="00731280" w:rsidRDefault="00FA624A" w:rsidP="00FD22C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/>
          <w:color w:val="auto"/>
          <w:lang w:bidi="ar-SA"/>
        </w:rPr>
      </w:pPr>
    </w:p>
    <w:p w:rsidR="009D3726" w:rsidRPr="00731280" w:rsidRDefault="009D3726" w:rsidP="00FA624A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FA624A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FA624A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FA624A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FA624A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FA624A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A624A" w:rsidRPr="00731280" w:rsidRDefault="00FA624A" w:rsidP="00FA624A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  <w:sz w:val="22"/>
          <w:szCs w:val="22"/>
        </w:rPr>
      </w:pPr>
      <w:r w:rsidRPr="00731280">
        <w:rPr>
          <w:b w:val="0"/>
          <w:color w:val="auto"/>
          <w:sz w:val="22"/>
          <w:szCs w:val="22"/>
        </w:rPr>
        <w:t>Приложение №5</w:t>
      </w:r>
    </w:p>
    <w:p w:rsidR="00FA624A" w:rsidRPr="00731280" w:rsidRDefault="00FA624A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типовому договору о подключении</w:t>
      </w:r>
    </w:p>
    <w:p w:rsidR="00FA624A" w:rsidRPr="00731280" w:rsidRDefault="00FA624A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FA624A" w:rsidRPr="00731280" w:rsidRDefault="00FA624A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FA624A" w:rsidRPr="00731280" w:rsidRDefault="00FA624A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b/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</w:t>
      </w:r>
    </w:p>
    <w:p w:rsidR="00FA624A" w:rsidRPr="00731280" w:rsidRDefault="00FA624A" w:rsidP="00FA624A">
      <w:pPr>
        <w:pStyle w:val="100"/>
        <w:shd w:val="clear" w:color="auto" w:fill="auto"/>
        <w:spacing w:after="239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 разграничении эксплуатационной ответственности</w:t>
      </w:r>
    </w:p>
    <w:p w:rsidR="00FA624A" w:rsidRPr="00731280" w:rsidRDefault="00FA624A" w:rsidP="00FA624A">
      <w:pPr>
        <w:pStyle w:val="100"/>
        <w:shd w:val="clear" w:color="auto" w:fill="auto"/>
        <w:spacing w:after="239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г._______________________</w:t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  <w:t>«____»____________20____г.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По объекту, расположенному по адресу: ______________________________________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__________________________________;</w:t>
      </w:r>
      <w:r w:rsidR="000F2F9E" w:rsidRPr="00731280">
        <w:rPr>
          <w:color w:val="auto"/>
          <w:sz w:val="22"/>
          <w:szCs w:val="22"/>
        </w:rPr>
        <w:t xml:space="preserve"> ____________________________________________</w:t>
      </w:r>
      <w:r w:rsidRPr="00731280">
        <w:rPr>
          <w:color w:val="auto"/>
          <w:sz w:val="22"/>
          <w:szCs w:val="22"/>
        </w:rPr>
        <w:t xml:space="preserve">, </w:t>
      </w:r>
      <w:proofErr w:type="gramStart"/>
      <w:r w:rsidRPr="00731280">
        <w:rPr>
          <w:color w:val="auto"/>
          <w:sz w:val="22"/>
          <w:szCs w:val="22"/>
        </w:rPr>
        <w:t>именуемое</w:t>
      </w:r>
      <w:proofErr w:type="gramEnd"/>
      <w:r w:rsidRPr="00731280">
        <w:rPr>
          <w:color w:val="auto"/>
          <w:sz w:val="22"/>
          <w:szCs w:val="22"/>
        </w:rPr>
        <w:t xml:space="preserve"> в дальнейшем </w:t>
      </w:r>
      <w:proofErr w:type="spellStart"/>
      <w:r w:rsidRPr="00731280">
        <w:rPr>
          <w:color w:val="auto"/>
          <w:sz w:val="22"/>
          <w:szCs w:val="22"/>
        </w:rPr>
        <w:t>Ресурсоснабжающая</w:t>
      </w:r>
      <w:proofErr w:type="spellEnd"/>
      <w:r w:rsidRPr="00731280">
        <w:rPr>
          <w:color w:val="auto"/>
          <w:sz w:val="22"/>
          <w:szCs w:val="22"/>
        </w:rPr>
        <w:t xml:space="preserve"> организация, в лице ________________________________________, действующего на основании _______________________________ с одной стороны, и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______________________________________ в лице ____________________________, </w:t>
      </w:r>
      <w:proofErr w:type="gramStart"/>
      <w:r w:rsidRPr="00731280">
        <w:rPr>
          <w:color w:val="auto"/>
          <w:sz w:val="22"/>
          <w:szCs w:val="22"/>
        </w:rPr>
        <w:t>действующего</w:t>
      </w:r>
      <w:proofErr w:type="gramEnd"/>
      <w:r w:rsidRPr="00731280">
        <w:rPr>
          <w:color w:val="auto"/>
          <w:sz w:val="22"/>
          <w:szCs w:val="22"/>
        </w:rPr>
        <w:t xml:space="preserve"> на основании __________________________________ с другой стороны, 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именуемые в дальнейшем стороны, составили настоящий акт о том, что границами разделов эксплуатационной ответственности сторон являются: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водопроводным сетям: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канализационным сетям: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Графическое отображение границ раздела эксплуатационной ответственности показано на схеме (прилагается).</w:t>
      </w: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FA624A" w:rsidRPr="00731280" w:rsidTr="009C6647">
        <w:tc>
          <w:tcPr>
            <w:tcW w:w="3969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 xml:space="preserve">Потребитель </w:t>
            </w:r>
          </w:p>
        </w:tc>
      </w:tr>
      <w:tr w:rsidR="00FA624A" w:rsidRPr="00731280" w:rsidTr="009C6647">
        <w:trPr>
          <w:trHeight w:val="1317"/>
        </w:trPr>
        <w:tc>
          <w:tcPr>
            <w:tcW w:w="3969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«___»_____________20___г.</w:t>
            </w:r>
          </w:p>
        </w:tc>
        <w:tc>
          <w:tcPr>
            <w:tcW w:w="1560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_____________/___________/</w:t>
            </w: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«___»______________20___г.</w:t>
            </w:r>
          </w:p>
        </w:tc>
      </w:tr>
    </w:tbl>
    <w:p w:rsidR="00FA624A" w:rsidRPr="00731280" w:rsidRDefault="00FA624A" w:rsidP="00FA624A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A624A" w:rsidRPr="00731280" w:rsidRDefault="00FA624A" w:rsidP="00FA624A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A624A" w:rsidRPr="00731280" w:rsidRDefault="00FA624A" w:rsidP="00FA624A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A624A" w:rsidRPr="00731280" w:rsidRDefault="00FA624A" w:rsidP="00FA624A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A624A" w:rsidRPr="00731280" w:rsidRDefault="00FA624A" w:rsidP="00FA624A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A624A" w:rsidRPr="00731280" w:rsidRDefault="00FA624A" w:rsidP="00FA624A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A624A" w:rsidRPr="00731280" w:rsidRDefault="00FA624A" w:rsidP="00FA624A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СХЕМА</w:t>
      </w: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разграничения эксплуатационной ответственности сетей</w:t>
      </w:r>
      <w:r w:rsidRPr="00731280">
        <w:rPr>
          <w:color w:val="auto"/>
          <w:sz w:val="22"/>
          <w:szCs w:val="22"/>
        </w:rPr>
        <w:br/>
        <w:t>водопровода и канализации.</w:t>
      </w: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FA624A" w:rsidRPr="00731280" w:rsidTr="009C6647">
        <w:tc>
          <w:tcPr>
            <w:tcW w:w="3969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Потребитель:</w:t>
            </w:r>
            <w:r w:rsidRPr="00731280">
              <w:rPr>
                <w:color w:val="auto"/>
                <w:sz w:val="22"/>
                <w:szCs w:val="22"/>
              </w:rPr>
              <w:br/>
            </w:r>
          </w:p>
        </w:tc>
      </w:tr>
      <w:tr w:rsidR="00FA624A" w:rsidRPr="00731280" w:rsidTr="009C6647">
        <w:trPr>
          <w:trHeight w:val="1317"/>
        </w:trPr>
        <w:tc>
          <w:tcPr>
            <w:tcW w:w="3969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rPr>
                <w:color w:val="auto"/>
                <w:sz w:val="22"/>
                <w:szCs w:val="22"/>
              </w:rPr>
            </w:pP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«___»_____________20__г.</w:t>
            </w:r>
          </w:p>
        </w:tc>
        <w:tc>
          <w:tcPr>
            <w:tcW w:w="1560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____________/____________/</w:t>
            </w: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«___»____________20___г.</w:t>
            </w:r>
          </w:p>
        </w:tc>
      </w:tr>
    </w:tbl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40"/>
        <w:shd w:val="clear" w:color="auto" w:fill="auto"/>
        <w:spacing w:line="23" w:lineRule="atLeast"/>
        <w:rPr>
          <w:color w:val="auto"/>
          <w:sz w:val="22"/>
          <w:szCs w:val="22"/>
        </w:rPr>
      </w:pPr>
    </w:p>
    <w:p w:rsidR="009D3726" w:rsidRPr="00731280" w:rsidRDefault="009D3726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lang w:bidi="ar-SA"/>
        </w:rPr>
      </w:pPr>
    </w:p>
    <w:p w:rsidR="009D3726" w:rsidRPr="00731280" w:rsidRDefault="009D3726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lang w:bidi="ar-SA"/>
        </w:rPr>
      </w:pPr>
    </w:p>
    <w:p w:rsidR="009D3726" w:rsidRPr="00731280" w:rsidRDefault="009D3726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lang w:bidi="ar-SA"/>
        </w:rPr>
      </w:pPr>
    </w:p>
    <w:p w:rsidR="009D3726" w:rsidRPr="00731280" w:rsidRDefault="009D3726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lang w:bidi="ar-SA"/>
        </w:rPr>
      </w:pPr>
    </w:p>
    <w:p w:rsidR="009D3726" w:rsidRPr="00731280" w:rsidRDefault="009D3726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lang w:bidi="ar-SA"/>
        </w:rPr>
      </w:pPr>
    </w:p>
    <w:p w:rsidR="00FA624A" w:rsidRPr="00731280" w:rsidRDefault="00FA624A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 xml:space="preserve">Приложение №6 </w:t>
      </w:r>
    </w:p>
    <w:p w:rsidR="00FA624A" w:rsidRPr="00731280" w:rsidRDefault="00FA624A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типовому договору о подключении</w:t>
      </w:r>
    </w:p>
    <w:p w:rsidR="00FA624A" w:rsidRPr="00731280" w:rsidRDefault="00FA624A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FA624A" w:rsidRPr="00731280" w:rsidRDefault="00FA624A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FA624A" w:rsidRPr="00731280" w:rsidRDefault="00FA624A" w:rsidP="00FA624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b/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b/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</w:t>
      </w:r>
    </w:p>
    <w:p w:rsidR="00FA624A" w:rsidRPr="00731280" w:rsidRDefault="00FA624A" w:rsidP="00FA624A">
      <w:pPr>
        <w:pStyle w:val="100"/>
        <w:shd w:val="clear" w:color="auto" w:fill="auto"/>
        <w:spacing w:after="239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 разграничении балансовой принадлежности</w:t>
      </w:r>
    </w:p>
    <w:p w:rsidR="00FA624A" w:rsidRPr="00731280" w:rsidRDefault="00FA624A" w:rsidP="00FA624A">
      <w:pPr>
        <w:pStyle w:val="100"/>
        <w:shd w:val="clear" w:color="auto" w:fill="auto"/>
        <w:spacing w:after="239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г._____________________</w:t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  <w:t>«___»___________20____г.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По объекту, расположенному по адресу: ____________________________________________;</w:t>
      </w:r>
      <w:r w:rsidR="000F2F9E" w:rsidRPr="00731280">
        <w:rPr>
          <w:color w:val="auto"/>
          <w:sz w:val="22"/>
          <w:szCs w:val="22"/>
        </w:rPr>
        <w:t xml:space="preserve"> __________________________________________</w:t>
      </w:r>
      <w:r w:rsidRPr="00731280">
        <w:rPr>
          <w:color w:val="auto"/>
          <w:sz w:val="22"/>
          <w:szCs w:val="22"/>
        </w:rPr>
        <w:t xml:space="preserve">, </w:t>
      </w:r>
      <w:proofErr w:type="gramStart"/>
      <w:r w:rsidRPr="00731280">
        <w:rPr>
          <w:color w:val="auto"/>
          <w:sz w:val="22"/>
          <w:szCs w:val="22"/>
        </w:rPr>
        <w:t>именуемое</w:t>
      </w:r>
      <w:proofErr w:type="gramEnd"/>
      <w:r w:rsidRPr="00731280">
        <w:rPr>
          <w:color w:val="auto"/>
          <w:sz w:val="22"/>
          <w:szCs w:val="22"/>
        </w:rPr>
        <w:t xml:space="preserve"> в дальнейшем </w:t>
      </w:r>
      <w:proofErr w:type="spellStart"/>
      <w:r w:rsidRPr="00731280">
        <w:rPr>
          <w:color w:val="auto"/>
          <w:sz w:val="22"/>
          <w:szCs w:val="22"/>
        </w:rPr>
        <w:t>Ресурсоснабжающая</w:t>
      </w:r>
      <w:proofErr w:type="spellEnd"/>
      <w:r w:rsidRPr="00731280">
        <w:rPr>
          <w:color w:val="auto"/>
          <w:sz w:val="22"/>
          <w:szCs w:val="22"/>
        </w:rPr>
        <w:t xml:space="preserve"> организация, в лице________________________________, действующего на основании ____________________________________ с одной стороны, и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_________________________________________ в лице  _______________________________, </w:t>
      </w:r>
      <w:proofErr w:type="gramStart"/>
      <w:r w:rsidRPr="00731280">
        <w:rPr>
          <w:color w:val="auto"/>
          <w:sz w:val="22"/>
          <w:szCs w:val="22"/>
        </w:rPr>
        <w:t>действующего</w:t>
      </w:r>
      <w:proofErr w:type="gramEnd"/>
      <w:r w:rsidRPr="00731280">
        <w:rPr>
          <w:color w:val="auto"/>
          <w:sz w:val="22"/>
          <w:szCs w:val="22"/>
        </w:rPr>
        <w:t xml:space="preserve"> на основании _________________________, с другой стороны, 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именуемые в дальнейшем стороны составили настоящий акт о том, что границами балансовой принадлежности сторон являются: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водопроводным сетям: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канализационным сетям: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Графическое отображение границ раздела балансовой принадлежности показано на схеме (прилагается).</w:t>
      </w:r>
    </w:p>
    <w:p w:rsidR="00FA624A" w:rsidRPr="00731280" w:rsidRDefault="00FA624A" w:rsidP="00FA624A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FA624A" w:rsidRPr="00731280" w:rsidTr="009C6647">
        <w:tc>
          <w:tcPr>
            <w:tcW w:w="3969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Потребитель:</w:t>
            </w:r>
          </w:p>
        </w:tc>
      </w:tr>
      <w:tr w:rsidR="00FA624A" w:rsidRPr="00731280" w:rsidTr="009C6647">
        <w:trPr>
          <w:trHeight w:val="1317"/>
        </w:trPr>
        <w:tc>
          <w:tcPr>
            <w:tcW w:w="3969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___________/______________/</w:t>
            </w: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«___»_____________20___г.</w:t>
            </w:r>
          </w:p>
        </w:tc>
        <w:tc>
          <w:tcPr>
            <w:tcW w:w="1560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«___»_____________20___г.</w:t>
            </w:r>
          </w:p>
        </w:tc>
      </w:tr>
    </w:tbl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jc w:val="both"/>
        <w:rPr>
          <w:color w:val="auto"/>
        </w:rPr>
        <w:sectPr w:rsidR="00FA624A" w:rsidRPr="00731280" w:rsidSect="00112131">
          <w:footerReference w:type="default" r:id="rId25"/>
          <w:footerReference w:type="first" r:id="rId26"/>
          <w:pgSz w:w="11900" w:h="16840"/>
          <w:pgMar w:top="686" w:right="605" w:bottom="686" w:left="789" w:header="0" w:footer="3" w:gutter="0"/>
          <w:cols w:space="720"/>
          <w:noEndnote/>
          <w:docGrid w:linePitch="360"/>
        </w:sect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rPr>
          <w:color w:val="auto"/>
          <w:sz w:val="24"/>
          <w:szCs w:val="24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СХЕМА</w:t>
      </w: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разграничения балансовой принадлежности сетей</w:t>
      </w:r>
      <w:r w:rsidRPr="00731280">
        <w:rPr>
          <w:color w:val="auto"/>
          <w:sz w:val="22"/>
          <w:szCs w:val="22"/>
        </w:rPr>
        <w:br/>
        <w:t>водопровода и канализации.</w:t>
      </w: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FA624A" w:rsidRPr="00731280" w:rsidTr="009C6647">
        <w:tc>
          <w:tcPr>
            <w:tcW w:w="3969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Потребитель:</w:t>
            </w:r>
          </w:p>
        </w:tc>
      </w:tr>
      <w:tr w:rsidR="00FA624A" w:rsidRPr="00731280" w:rsidTr="009C6647">
        <w:trPr>
          <w:trHeight w:val="1317"/>
        </w:trPr>
        <w:tc>
          <w:tcPr>
            <w:tcW w:w="3969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___________/______________/</w:t>
            </w: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«____»_____________20___г.</w:t>
            </w:r>
          </w:p>
        </w:tc>
        <w:tc>
          <w:tcPr>
            <w:tcW w:w="1560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A624A" w:rsidRPr="00731280" w:rsidRDefault="00FA624A" w:rsidP="009C6647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«____»_____________20___г.</w:t>
            </w:r>
          </w:p>
        </w:tc>
      </w:tr>
    </w:tbl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D22CC" w:rsidRPr="00731280" w:rsidRDefault="00FD22CC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9D3726" w:rsidRPr="00731280" w:rsidRDefault="009D3726" w:rsidP="003F1291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</w:rPr>
      </w:pPr>
    </w:p>
    <w:p w:rsidR="00FA624A" w:rsidRPr="00731280" w:rsidRDefault="00FA624A" w:rsidP="00FA624A">
      <w:pPr>
        <w:pStyle w:val="100"/>
        <w:shd w:val="clear" w:color="auto" w:fill="auto"/>
        <w:spacing w:after="0" w:line="23" w:lineRule="atLeast"/>
        <w:rPr>
          <w:color w:val="auto"/>
          <w:sz w:val="24"/>
          <w:szCs w:val="24"/>
        </w:rPr>
      </w:pPr>
    </w:p>
    <w:p w:rsidR="00F32A61" w:rsidRPr="00731280" w:rsidRDefault="00F32A61" w:rsidP="00F32A61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  <w:r w:rsidRPr="00731280">
        <w:rPr>
          <w:color w:val="auto"/>
        </w:rPr>
        <w:t xml:space="preserve">Приложение </w:t>
      </w:r>
      <w:r w:rsidR="00DA6C1C" w:rsidRPr="00731280">
        <w:rPr>
          <w:color w:val="auto"/>
        </w:rPr>
        <w:t>№5</w:t>
      </w:r>
    </w:p>
    <w:p w:rsidR="00F32A61" w:rsidRPr="00731280" w:rsidRDefault="00F32A61" w:rsidP="00F32A6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</w:pPr>
      <w:r w:rsidRPr="00731280"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  <w:t>к Положению о порядке действия сотрудников АО «НОКК»</w:t>
      </w:r>
      <w:r w:rsidRPr="00731280"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  <w:br/>
        <w:t xml:space="preserve">в целях подключения объектов капитального строительства </w:t>
      </w:r>
      <w:r w:rsidRPr="00731280"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  <w:br/>
        <w:t>к сетям водоснабжений и водоотведения АО «НОКК»</w:t>
      </w:r>
    </w:p>
    <w:p w:rsidR="00F32A61" w:rsidRPr="00731280" w:rsidRDefault="00F32A61" w:rsidP="00F32A6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</w:pPr>
    </w:p>
    <w:p w:rsidR="00F32A61" w:rsidRPr="00731280" w:rsidRDefault="00F32A61" w:rsidP="00F32A6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Блок-схема</w:t>
      </w:r>
      <w:r w:rsidR="006B7952" w:rsidRPr="00731280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:</w:t>
      </w:r>
    </w:p>
    <w:p w:rsidR="00F32A61" w:rsidRPr="00731280" w:rsidRDefault="00F32A61" w:rsidP="00F32A6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 xml:space="preserve">Прием заявок о выдаче УП </w:t>
      </w:r>
    </w:p>
    <w:p w:rsidR="00F32A61" w:rsidRPr="00731280" w:rsidRDefault="00732CC2" w:rsidP="00F32A6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8331E" wp14:editId="19FDEE5A">
                <wp:simplePos x="0" y="0"/>
                <wp:positionH relativeFrom="column">
                  <wp:posOffset>2061210</wp:posOffset>
                </wp:positionH>
                <wp:positionV relativeFrom="paragraph">
                  <wp:posOffset>146050</wp:posOffset>
                </wp:positionV>
                <wp:extent cx="270510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1E2" w:rsidRPr="00732CC2" w:rsidRDefault="00B431E2" w:rsidP="00F32A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CC2">
                              <w:rPr>
                                <w:sz w:val="22"/>
                                <w:szCs w:val="22"/>
                                <w:u w:val="single"/>
                              </w:rPr>
                              <w:t>Подача</w:t>
                            </w:r>
                            <w:r w:rsidRPr="00732CC2">
                              <w:rPr>
                                <w:sz w:val="22"/>
                                <w:szCs w:val="22"/>
                              </w:rPr>
                              <w:t xml:space="preserve"> Заявителем заявки о выдаче УП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62.3pt;margin-top:11.5pt;width:21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" fillcolor="white [3201]" strokecolor="#548dd4 [1951]" strokeweight="2pt">
                <v:textbox>
                  <w:txbxContent>
                    <w:p w:rsidR="00DD16A4" w:rsidRPr="00732CC2" w:rsidRDefault="00DD16A4" w:rsidP="00F32A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CC2">
                        <w:rPr>
                          <w:sz w:val="22"/>
                          <w:szCs w:val="22"/>
                          <w:u w:val="single"/>
                        </w:rPr>
                        <w:t>Подача</w:t>
                      </w:r>
                      <w:r w:rsidRPr="00732CC2">
                        <w:rPr>
                          <w:sz w:val="22"/>
                          <w:szCs w:val="22"/>
                        </w:rPr>
                        <w:t xml:space="preserve"> Заявителем заявки о выдаче УП </w:t>
                      </w:r>
                    </w:p>
                  </w:txbxContent>
                </v:textbox>
              </v:rect>
            </w:pict>
          </mc:Fallback>
        </mc:AlternateContent>
      </w:r>
    </w:p>
    <w:p w:rsidR="00F32A61" w:rsidRPr="00731280" w:rsidRDefault="00F32A61" w:rsidP="00F32A61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F32A61" w:rsidRPr="00731280" w:rsidRDefault="00732CC2" w:rsidP="00F32A6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DAE1D" wp14:editId="4AFD69F3">
                <wp:simplePos x="0" y="0"/>
                <wp:positionH relativeFrom="column">
                  <wp:posOffset>3241040</wp:posOffset>
                </wp:positionH>
                <wp:positionV relativeFrom="paragraph">
                  <wp:posOffset>80645</wp:posOffset>
                </wp:positionV>
                <wp:extent cx="216535" cy="238125"/>
                <wp:effectExtent l="19050" t="0" r="12065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55.2pt;margin-top:6.35pt;width:17.05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" adj="11779" fillcolor="#4f81bd [3204]" strokecolor="#243f60 [1604]" strokeweight="2pt"/>
            </w:pict>
          </mc:Fallback>
        </mc:AlternateContent>
      </w:r>
    </w:p>
    <w:p w:rsidR="00F32A61" w:rsidRPr="00731280" w:rsidRDefault="00F32A61" w:rsidP="00F32A6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</w:pPr>
    </w:p>
    <w:p w:rsidR="00F32A61" w:rsidRPr="00731280" w:rsidRDefault="00732CC2" w:rsidP="00F32A6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659D4" wp14:editId="18410FF5">
                <wp:simplePos x="0" y="0"/>
                <wp:positionH relativeFrom="column">
                  <wp:posOffset>2061210</wp:posOffset>
                </wp:positionH>
                <wp:positionV relativeFrom="paragraph">
                  <wp:posOffset>27305</wp:posOffset>
                </wp:positionV>
                <wp:extent cx="2705100" cy="619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732CC2" w:rsidRDefault="00B431E2" w:rsidP="00F32A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CC2">
                              <w:rPr>
                                <w:sz w:val="22"/>
                                <w:szCs w:val="22"/>
                                <w:u w:val="single"/>
                              </w:rPr>
                              <w:t>Первичная проверка</w:t>
                            </w:r>
                            <w:r w:rsidRPr="00732CC2">
                              <w:rPr>
                                <w:sz w:val="22"/>
                                <w:szCs w:val="22"/>
                              </w:rPr>
                              <w:t xml:space="preserve"> заявки и комплекта документов уполномоченным сотрудником в присутствии Заявителя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62.3pt;margin-top:2.15pt;width:21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" fillcolor="window" strokecolor="#548dd4 [1951]" strokeweight="2pt">
                <v:textbox>
                  <w:txbxContent>
                    <w:p w:rsidR="00DD16A4" w:rsidRPr="00732CC2" w:rsidRDefault="00DD16A4" w:rsidP="00F32A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CC2">
                        <w:rPr>
                          <w:sz w:val="22"/>
                          <w:szCs w:val="22"/>
                          <w:u w:val="single"/>
                        </w:rPr>
                        <w:t>Первичная проверка</w:t>
                      </w:r>
                      <w:r w:rsidRPr="00732CC2">
                        <w:rPr>
                          <w:sz w:val="22"/>
                          <w:szCs w:val="22"/>
                        </w:rPr>
                        <w:t xml:space="preserve"> заявки и комплекта документов уполномоченным сотрудником в присутствии Заявителя </w:t>
                      </w:r>
                    </w:p>
                  </w:txbxContent>
                </v:textbox>
              </v:rect>
            </w:pict>
          </mc:Fallback>
        </mc:AlternateContent>
      </w:r>
    </w:p>
    <w:p w:rsidR="009A492D" w:rsidRPr="00731280" w:rsidRDefault="009A492D" w:rsidP="00315267">
      <w:pPr>
        <w:spacing w:line="23" w:lineRule="atLeast"/>
        <w:rPr>
          <w:color w:val="auto"/>
        </w:rPr>
      </w:pPr>
      <w:proofErr w:type="spellStart"/>
      <w:proofErr w:type="gramStart"/>
      <w:r w:rsidRPr="00731280">
        <w:rPr>
          <w:color w:val="auto"/>
          <w:sz w:val="2"/>
          <w:szCs w:val="2"/>
        </w:rPr>
        <w:t>вв</w:t>
      </w:r>
      <w:proofErr w:type="spellEnd"/>
      <w:proofErr w:type="gramEnd"/>
    </w:p>
    <w:p w:rsidR="009A492D" w:rsidRPr="00731280" w:rsidRDefault="00732CC2" w:rsidP="009A492D"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DD9E3" wp14:editId="156C8F91">
                <wp:simplePos x="0" y="0"/>
                <wp:positionH relativeFrom="column">
                  <wp:posOffset>4765675</wp:posOffset>
                </wp:positionH>
                <wp:positionV relativeFrom="paragraph">
                  <wp:posOffset>66675</wp:posOffset>
                </wp:positionV>
                <wp:extent cx="1247775" cy="666750"/>
                <wp:effectExtent l="0" t="0" r="47625" b="38100"/>
                <wp:wrapNone/>
                <wp:docPr id="7" name="Стрелка углом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7775" cy="6667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7" o:spid="_x0000_s1026" style="position:absolute;margin-left:375.25pt;margin-top:5.25pt;width:98.25pt;height:52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" path="m,500063r997744,l997744,166688r-83344,l1081088,r166687,166688l1164431,166688r,500062l,666750,,500063xe" fillcolor="#4f81bd" strokecolor="#385d8a" strokeweight="2pt">
                <v:path arrowok="t" o:connecttype="custom" o:connectlocs="0,500063;997744,500063;997744,166688;914400,166688;1081088,0;1247775,166688;1164431,166688;1164431,666750;0,666750;0,500063" o:connectangles="0,0,0,0,0,0,0,0,0,0"/>
              </v:shape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C66B3" wp14:editId="3C8C9D45">
                <wp:simplePos x="0" y="0"/>
                <wp:positionH relativeFrom="column">
                  <wp:posOffset>851535</wp:posOffset>
                </wp:positionH>
                <wp:positionV relativeFrom="paragraph">
                  <wp:posOffset>66675</wp:posOffset>
                </wp:positionV>
                <wp:extent cx="1209675" cy="666750"/>
                <wp:effectExtent l="19050" t="0" r="28575" b="38100"/>
                <wp:wrapNone/>
                <wp:docPr id="6" name="Стрелка углом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09675" cy="66675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6" o:spid="_x0000_s1026" style="position:absolute;margin-left:67.05pt;margin-top:5.25pt;width:95.25pt;height:52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96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" path="m,500063r959644,l959644,166688r-83344,l1042988,r166687,166688l1126331,166688r,500062l,666750,,500063xe" fillcolor="#4f81bd [3204]" strokecolor="#243f60 [1604]" strokeweight="2pt">
                <v:path arrowok="t" o:connecttype="custom" o:connectlocs="0,500063;959644,500063;959644,166688;876300,166688;1042988,0;1209675,166688;1126331,166688;1126331,666750;0,666750;0,500063" o:connectangles="0,0,0,0,0,0,0,0,0,0"/>
              </v:shape>
            </w:pict>
          </mc:Fallback>
        </mc:AlternateContent>
      </w:r>
    </w:p>
    <w:p w:rsidR="009A492D" w:rsidRPr="00731280" w:rsidRDefault="009A492D" w:rsidP="009A492D"/>
    <w:p w:rsidR="009A492D" w:rsidRPr="00731280" w:rsidRDefault="009A492D" w:rsidP="009A492D"/>
    <w:p w:rsidR="009A492D" w:rsidRPr="00731280" w:rsidRDefault="009A492D" w:rsidP="009A492D"/>
    <w:p w:rsidR="009A492D" w:rsidRPr="00731280" w:rsidRDefault="00732CC2" w:rsidP="009A492D"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A3B67" wp14:editId="6145D3D4">
                <wp:simplePos x="0" y="0"/>
                <wp:positionH relativeFrom="column">
                  <wp:posOffset>3794760</wp:posOffset>
                </wp:positionH>
                <wp:positionV relativeFrom="paragraph">
                  <wp:posOffset>41910</wp:posOffset>
                </wp:positionV>
                <wp:extent cx="2724150" cy="581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732CC2" w:rsidRDefault="00B431E2" w:rsidP="00F32A61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732CC2">
                              <w:rPr>
                                <w:i/>
                                <w:sz w:val="22"/>
                                <w:szCs w:val="22"/>
                              </w:rPr>
                              <w:t>Соответствие заявки, комплекта документов всем необходимым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298.8pt;margin-top:3.3pt;width:214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" fillcolor="#b8cce4 [1300]" strokecolor="#548dd4 [1951]" strokeweight="2pt">
                <v:textbox>
                  <w:txbxContent>
                    <w:p w:rsidR="00DD16A4" w:rsidRPr="00732CC2" w:rsidRDefault="00DD16A4" w:rsidP="00F32A61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732CC2">
                        <w:rPr>
                          <w:i/>
                          <w:sz w:val="22"/>
                          <w:szCs w:val="22"/>
                        </w:rPr>
                        <w:t>Соответствие заявки, комплекта документов всем необходимым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C5E21" wp14:editId="77140A53">
                <wp:simplePos x="0" y="0"/>
                <wp:positionH relativeFrom="column">
                  <wp:posOffset>-110490</wp:posOffset>
                </wp:positionH>
                <wp:positionV relativeFrom="paragraph">
                  <wp:posOffset>41910</wp:posOffset>
                </wp:positionV>
                <wp:extent cx="2876550" cy="581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732CC2" w:rsidRDefault="00B431E2" w:rsidP="00F32A61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732CC2">
                              <w:rPr>
                                <w:i/>
                                <w:sz w:val="22"/>
                                <w:szCs w:val="22"/>
                              </w:rPr>
                              <w:t>Неполнота заявки, комплекта документов/ несоответствие требованиям законодательства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-8.7pt;margin-top:3.3pt;width:226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" fillcolor="#b8cce4 [1300]" strokecolor="#548dd4 [1951]" strokeweight="2pt">
                <v:textbox>
                  <w:txbxContent>
                    <w:p w:rsidR="00DD16A4" w:rsidRPr="00732CC2" w:rsidRDefault="00DD16A4" w:rsidP="00F32A61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732CC2">
                        <w:rPr>
                          <w:i/>
                          <w:sz w:val="22"/>
                          <w:szCs w:val="22"/>
                        </w:rPr>
                        <w:t>Неполнота заявки, комплекта документов/ несоответствие требованиям законодательства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9A492D" w:rsidRPr="00731280" w:rsidRDefault="00732CC2" w:rsidP="009A492D">
      <w:r w:rsidRPr="0073128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DD1966" wp14:editId="7B2432A5">
                <wp:simplePos x="0" y="0"/>
                <wp:positionH relativeFrom="column">
                  <wp:posOffset>2766060</wp:posOffset>
                </wp:positionH>
                <wp:positionV relativeFrom="paragraph">
                  <wp:posOffset>123825</wp:posOffset>
                </wp:positionV>
                <wp:extent cx="1028700" cy="2304415"/>
                <wp:effectExtent l="19050" t="38100" r="57150" b="3873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230441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17.8pt;margin-top:9.75pt;width:81pt;height:181.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" strokecolor="#4579b8 [3044]" strokeweight="4.5pt">
                <v:stroke endarrow="open"/>
              </v:shape>
            </w:pict>
          </mc:Fallback>
        </mc:AlternateContent>
      </w:r>
    </w:p>
    <w:p w:rsidR="009A492D" w:rsidRPr="00731280" w:rsidRDefault="009A492D" w:rsidP="009A492D"/>
    <w:p w:rsidR="009A492D" w:rsidRPr="00731280" w:rsidRDefault="00732CC2" w:rsidP="009A492D"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B7E6EB" wp14:editId="48228C54">
                <wp:simplePos x="0" y="0"/>
                <wp:positionH relativeFrom="column">
                  <wp:posOffset>5259705</wp:posOffset>
                </wp:positionH>
                <wp:positionV relativeFrom="paragraph">
                  <wp:posOffset>106045</wp:posOffset>
                </wp:positionV>
                <wp:extent cx="466725" cy="352425"/>
                <wp:effectExtent l="19050" t="0" r="28575" b="476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414.15pt;margin-top:8.35pt;width:36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" adj="10800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E4CE0" wp14:editId="52882FD3">
                <wp:simplePos x="0" y="0"/>
                <wp:positionH relativeFrom="column">
                  <wp:posOffset>765810</wp:posOffset>
                </wp:positionH>
                <wp:positionV relativeFrom="paragraph">
                  <wp:posOffset>106680</wp:posOffset>
                </wp:positionV>
                <wp:extent cx="466725" cy="352425"/>
                <wp:effectExtent l="19050" t="0" r="2857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60.3pt;margin-top:8.4pt;width:36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" adj="10800" fillcolor="#4f81bd" strokecolor="#385d8a" strokeweight="2pt"/>
            </w:pict>
          </mc:Fallback>
        </mc:AlternateContent>
      </w:r>
    </w:p>
    <w:p w:rsidR="009A492D" w:rsidRPr="00731280" w:rsidRDefault="009A492D" w:rsidP="009A492D"/>
    <w:p w:rsidR="009A492D" w:rsidRPr="00731280" w:rsidRDefault="00732CC2" w:rsidP="009A492D"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9F94A2" wp14:editId="7E15E2AA">
                <wp:simplePos x="0" y="0"/>
                <wp:positionH relativeFrom="column">
                  <wp:posOffset>3851910</wp:posOffset>
                </wp:positionH>
                <wp:positionV relativeFrom="paragraph">
                  <wp:posOffset>137796</wp:posOffset>
                </wp:positionV>
                <wp:extent cx="2667000" cy="6096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732CC2" w:rsidRDefault="00B431E2" w:rsidP="00B5312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CC2">
                              <w:rPr>
                                <w:sz w:val="22"/>
                                <w:szCs w:val="22"/>
                              </w:rPr>
                              <w:t xml:space="preserve">Регистрация заявки, прием документов. </w:t>
                            </w:r>
                            <w:r w:rsidRPr="00732CC2">
                              <w:rPr>
                                <w:sz w:val="22"/>
                                <w:szCs w:val="22"/>
                              </w:rPr>
                              <w:br/>
                              <w:t>Выдача заявителю 2го экземпляра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303.3pt;margin-top:10.85pt;width:210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" fillcolor="window" strokecolor="#558ed5" strokeweight="2pt">
                <v:textbox>
                  <w:txbxContent>
                    <w:p w:rsidR="00DD16A4" w:rsidRPr="00732CC2" w:rsidRDefault="00DD16A4" w:rsidP="00B5312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CC2">
                        <w:rPr>
                          <w:sz w:val="22"/>
                          <w:szCs w:val="22"/>
                        </w:rPr>
                        <w:t xml:space="preserve">Регистрация заявки, прием документов. </w:t>
                      </w:r>
                      <w:r w:rsidRPr="00732CC2">
                        <w:rPr>
                          <w:sz w:val="22"/>
                          <w:szCs w:val="22"/>
                        </w:rPr>
                        <w:br/>
                        <w:t>Выдача заявителю 2го экземпляра</w:t>
                      </w:r>
                    </w:p>
                  </w:txbxContent>
                </v:textbox>
              </v:rect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58F77" wp14:editId="727D9DDF">
                <wp:simplePos x="0" y="0"/>
                <wp:positionH relativeFrom="column">
                  <wp:posOffset>-110490</wp:posOffset>
                </wp:positionH>
                <wp:positionV relativeFrom="paragraph">
                  <wp:posOffset>137795</wp:posOffset>
                </wp:positionV>
                <wp:extent cx="2876550" cy="6762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732CC2" w:rsidRDefault="00B431E2" w:rsidP="009A49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CC2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Разъяснение </w:t>
                            </w:r>
                            <w:r w:rsidRPr="00732CC2">
                              <w:rPr>
                                <w:sz w:val="22"/>
                                <w:szCs w:val="22"/>
                              </w:rPr>
                              <w:t>заявителю необходимости корректировки комплекта документов и предъявленных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-8.7pt;margin-top:10.85pt;width:226.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" fillcolor="window" strokecolor="#548dd4 [1951]" strokeweight="2pt">
                <v:textbox>
                  <w:txbxContent>
                    <w:p w:rsidR="00DD16A4" w:rsidRPr="00732CC2" w:rsidRDefault="00DD16A4" w:rsidP="009A49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CC2">
                        <w:rPr>
                          <w:sz w:val="22"/>
                          <w:szCs w:val="22"/>
                          <w:u w:val="single"/>
                        </w:rPr>
                        <w:t xml:space="preserve">Разъяснение </w:t>
                      </w:r>
                      <w:r w:rsidRPr="00732CC2">
                        <w:rPr>
                          <w:sz w:val="22"/>
                          <w:szCs w:val="22"/>
                        </w:rPr>
                        <w:t>заявителю необходимости корректировки комплекта документов и предъявленных сведений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9A492D" w:rsidRPr="00731280" w:rsidRDefault="009A492D" w:rsidP="009A492D"/>
    <w:p w:rsidR="009A492D" w:rsidRPr="00731280" w:rsidRDefault="009A492D" w:rsidP="009A492D"/>
    <w:p w:rsidR="009A492D" w:rsidRPr="00731280" w:rsidRDefault="009A492D" w:rsidP="009A492D"/>
    <w:p w:rsidR="009A492D" w:rsidRPr="00731280" w:rsidRDefault="00732CC2" w:rsidP="009A492D"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1E6574" wp14:editId="2126ED48">
                <wp:simplePos x="0" y="0"/>
                <wp:positionH relativeFrom="column">
                  <wp:posOffset>5259705</wp:posOffset>
                </wp:positionH>
                <wp:positionV relativeFrom="paragraph">
                  <wp:posOffset>45720</wp:posOffset>
                </wp:positionV>
                <wp:extent cx="466725" cy="352425"/>
                <wp:effectExtent l="19050" t="0" r="28575" b="4762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414.15pt;margin-top:3.6pt;width:36.7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" adj="10800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9AA56" wp14:editId="09B89484">
                <wp:simplePos x="0" y="0"/>
                <wp:positionH relativeFrom="column">
                  <wp:posOffset>2317115</wp:posOffset>
                </wp:positionH>
                <wp:positionV relativeFrom="paragraph">
                  <wp:posOffset>112395</wp:posOffset>
                </wp:positionV>
                <wp:extent cx="171450" cy="400050"/>
                <wp:effectExtent l="19050" t="0" r="38100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0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5" o:spid="_x0000_s1026" type="#_x0000_t67" style="position:absolute;margin-left:182.45pt;margin-top:8.85pt;width:13.5pt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" adj="16971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63564" wp14:editId="19DB01F7">
                <wp:simplePos x="0" y="0"/>
                <wp:positionH relativeFrom="column">
                  <wp:posOffset>250190</wp:posOffset>
                </wp:positionH>
                <wp:positionV relativeFrom="paragraph">
                  <wp:posOffset>112395</wp:posOffset>
                </wp:positionV>
                <wp:extent cx="171450" cy="400050"/>
                <wp:effectExtent l="19050" t="0" r="38100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3" o:spid="_x0000_s1026" type="#_x0000_t67" style="position:absolute;margin-left:19.7pt;margin-top:8.85pt;width:13.5pt;height:3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" adj="16971" fillcolor="#4f81bd [3204]" strokecolor="#243f60 [1604]" strokeweight="2pt"/>
            </w:pict>
          </mc:Fallback>
        </mc:AlternateContent>
      </w:r>
    </w:p>
    <w:p w:rsidR="00C73C80" w:rsidRPr="00731280" w:rsidRDefault="00C73C80" w:rsidP="009A492D">
      <w:pPr>
        <w:jc w:val="center"/>
      </w:pPr>
    </w:p>
    <w:p w:rsidR="00C73C80" w:rsidRPr="00731280" w:rsidRDefault="00732CC2" w:rsidP="00C73C80"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E722E5" wp14:editId="1B326D95">
                <wp:simplePos x="0" y="0"/>
                <wp:positionH relativeFrom="column">
                  <wp:posOffset>3899535</wp:posOffset>
                </wp:positionH>
                <wp:positionV relativeFrom="paragraph">
                  <wp:posOffset>48260</wp:posOffset>
                </wp:positionV>
                <wp:extent cx="2667000" cy="9429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732CC2" w:rsidRDefault="00B431E2" w:rsidP="00F72D6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CC2">
                              <w:rPr>
                                <w:sz w:val="22"/>
                                <w:szCs w:val="22"/>
                                <w:u w:val="single"/>
                              </w:rPr>
                              <w:t>Передача</w:t>
                            </w:r>
                            <w:r w:rsidRPr="00732CC2">
                              <w:rPr>
                                <w:sz w:val="22"/>
                                <w:szCs w:val="22"/>
                              </w:rPr>
                              <w:t xml:space="preserve"> в день приема заявки и документов в ТО филиала, ДЗО </w:t>
                            </w:r>
                            <w:r w:rsidRPr="00732CC2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на рассмотрение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margin-left:307.05pt;margin-top:3.8pt;width:210pt;height:7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" fillcolor="window" strokecolor="#558ed5" strokeweight="2pt">
                <v:textbox>
                  <w:txbxContent>
                    <w:p w:rsidR="00DD16A4" w:rsidRPr="00732CC2" w:rsidRDefault="00DD16A4" w:rsidP="00F72D6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CC2">
                        <w:rPr>
                          <w:sz w:val="22"/>
                          <w:szCs w:val="22"/>
                          <w:u w:val="single"/>
                        </w:rPr>
                        <w:t>Передача</w:t>
                      </w:r>
                      <w:r w:rsidRPr="00732CC2">
                        <w:rPr>
                          <w:sz w:val="22"/>
                          <w:szCs w:val="22"/>
                        </w:rPr>
                        <w:t xml:space="preserve"> в день приема заявки и документов в ТО филиала, ДЗО </w:t>
                      </w:r>
                      <w:r w:rsidRPr="00732CC2">
                        <w:rPr>
                          <w:sz w:val="22"/>
                          <w:szCs w:val="22"/>
                          <w:u w:val="single"/>
                        </w:rPr>
                        <w:t xml:space="preserve">на рассмотрение </w:t>
                      </w:r>
                    </w:p>
                  </w:txbxContent>
                </v:textbox>
              </v:rect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A29E0E" wp14:editId="11968762">
                <wp:simplePos x="0" y="0"/>
                <wp:positionH relativeFrom="column">
                  <wp:posOffset>1478915</wp:posOffset>
                </wp:positionH>
                <wp:positionV relativeFrom="paragraph">
                  <wp:posOffset>160655</wp:posOffset>
                </wp:positionV>
                <wp:extent cx="1285875" cy="12382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732CC2" w:rsidRDefault="00B431E2" w:rsidP="003370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CC2">
                              <w:rPr>
                                <w:sz w:val="22"/>
                                <w:szCs w:val="22"/>
                              </w:rPr>
                              <w:t xml:space="preserve">Подача заявителем исправленной заявки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margin-left:116.45pt;margin-top:12.65pt;width:101.25pt;height:9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" fillcolor="window" strokecolor="#548dd4 [1951]" strokeweight="2pt">
                <v:textbox>
                  <w:txbxContent>
                    <w:p w:rsidR="00DD16A4" w:rsidRPr="00732CC2" w:rsidRDefault="00DD16A4" w:rsidP="003370A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CC2">
                        <w:rPr>
                          <w:sz w:val="22"/>
                          <w:szCs w:val="22"/>
                        </w:rPr>
                        <w:t xml:space="preserve">Подача заявителем исправленной заявки </w:t>
                      </w:r>
                    </w:p>
                  </w:txbxContent>
                </v:textbox>
              </v:rect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47DA9" wp14:editId="30E5AC0A">
                <wp:simplePos x="0" y="0"/>
                <wp:positionH relativeFrom="column">
                  <wp:posOffset>-111760</wp:posOffset>
                </wp:positionH>
                <wp:positionV relativeFrom="paragraph">
                  <wp:posOffset>160655</wp:posOffset>
                </wp:positionV>
                <wp:extent cx="1343025" cy="12382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732CC2" w:rsidRDefault="00B431E2" w:rsidP="003370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CC2">
                              <w:rPr>
                                <w:sz w:val="22"/>
                                <w:szCs w:val="22"/>
                              </w:rPr>
                              <w:t xml:space="preserve">Подача заявителем заявки без учета разъяснений / отказ в корректировке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margin-left:-8.8pt;margin-top:12.65pt;width:105.75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" fillcolor="window" strokecolor="#548dd4 [1951]" strokeweight="2pt">
                <v:textbox>
                  <w:txbxContent>
                    <w:p w:rsidR="00DD16A4" w:rsidRPr="00732CC2" w:rsidRDefault="00DD16A4" w:rsidP="003370A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CC2">
                        <w:rPr>
                          <w:sz w:val="22"/>
                          <w:szCs w:val="22"/>
                        </w:rPr>
                        <w:t xml:space="preserve">Подача заявителем заявки без учета разъяснений / отказ в корректировке </w:t>
                      </w:r>
                    </w:p>
                  </w:txbxContent>
                </v:textbox>
              </v:rect>
            </w:pict>
          </mc:Fallback>
        </mc:AlternateContent>
      </w:r>
    </w:p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732CC2" w:rsidP="00C73C80"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05C7D5" wp14:editId="56D02C2A">
                <wp:simplePos x="0" y="0"/>
                <wp:positionH relativeFrom="column">
                  <wp:posOffset>250190</wp:posOffset>
                </wp:positionH>
                <wp:positionV relativeFrom="paragraph">
                  <wp:posOffset>-3175</wp:posOffset>
                </wp:positionV>
                <wp:extent cx="171450" cy="304800"/>
                <wp:effectExtent l="19050" t="0" r="19050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19.7pt;margin-top:-.25pt;width:13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" adj="15525" fillcolor="#4f81bd" strokecolor="#385d8a" strokeweight="2pt"/>
            </w:pict>
          </mc:Fallback>
        </mc:AlternateContent>
      </w:r>
    </w:p>
    <w:p w:rsidR="00C73C80" w:rsidRPr="00731280" w:rsidRDefault="00732CC2" w:rsidP="00C73C80"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3B35C8" wp14:editId="798AEA0F">
                <wp:simplePos x="0" y="0"/>
                <wp:positionH relativeFrom="column">
                  <wp:posOffset>-111760</wp:posOffset>
                </wp:positionH>
                <wp:positionV relativeFrom="paragraph">
                  <wp:posOffset>126365</wp:posOffset>
                </wp:positionV>
                <wp:extent cx="2876550" cy="11620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732CC2" w:rsidRDefault="00B431E2" w:rsidP="00351A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2CC2">
                              <w:rPr>
                                <w:sz w:val="22"/>
                                <w:szCs w:val="22"/>
                                <w:u w:val="single"/>
                              </w:rPr>
                              <w:t>Прием заявки, регистрация.</w:t>
                            </w:r>
                            <w:r w:rsidRPr="00732CC2">
                              <w:rPr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732CC2">
                              <w:rPr>
                                <w:sz w:val="22"/>
                                <w:szCs w:val="22"/>
                              </w:rPr>
                              <w:t xml:space="preserve">В течение </w:t>
                            </w:r>
                            <w:r w:rsidRPr="00732CC2">
                              <w:rPr>
                                <w:b/>
                                <w:sz w:val="22"/>
                                <w:szCs w:val="22"/>
                              </w:rPr>
                              <w:t>10 дней</w:t>
                            </w:r>
                            <w:r w:rsidRPr="00732CC2">
                              <w:rPr>
                                <w:sz w:val="22"/>
                                <w:szCs w:val="22"/>
                              </w:rPr>
                              <w:t xml:space="preserve"> направление письма с мотивированным отказом и предложением по корректировке сведений, возврат поданных документов заявителю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margin-left:-8.8pt;margin-top:9.95pt;width:226.5pt;height:9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" fillcolor="window" strokecolor="#548dd4 [1951]" strokeweight="2pt">
                <v:textbox>
                  <w:txbxContent>
                    <w:p w:rsidR="00DD16A4" w:rsidRPr="00732CC2" w:rsidRDefault="00DD16A4" w:rsidP="00351A14">
                      <w:pPr>
                        <w:rPr>
                          <w:sz w:val="22"/>
                          <w:szCs w:val="22"/>
                        </w:rPr>
                      </w:pPr>
                      <w:r w:rsidRPr="00732CC2">
                        <w:rPr>
                          <w:sz w:val="22"/>
                          <w:szCs w:val="22"/>
                          <w:u w:val="single"/>
                        </w:rPr>
                        <w:t>Прием заявки, регистрация.</w:t>
                      </w:r>
                      <w:r w:rsidRPr="00732CC2">
                        <w:rPr>
                          <w:sz w:val="22"/>
                          <w:szCs w:val="22"/>
                          <w:u w:val="single"/>
                        </w:rPr>
                        <w:br/>
                      </w:r>
                      <w:r w:rsidRPr="00732CC2">
                        <w:rPr>
                          <w:sz w:val="22"/>
                          <w:szCs w:val="22"/>
                        </w:rPr>
                        <w:t xml:space="preserve">В течение </w:t>
                      </w:r>
                      <w:r w:rsidRPr="00732CC2">
                        <w:rPr>
                          <w:b/>
                          <w:sz w:val="22"/>
                          <w:szCs w:val="22"/>
                        </w:rPr>
                        <w:t>10 дней</w:t>
                      </w:r>
                      <w:r w:rsidRPr="00732CC2">
                        <w:rPr>
                          <w:sz w:val="22"/>
                          <w:szCs w:val="22"/>
                        </w:rPr>
                        <w:t xml:space="preserve"> направление письма с мотивированным отказом и предложением по корректировке сведений, возврат поданных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C73C80" w:rsidRPr="00731280" w:rsidRDefault="00C73C80" w:rsidP="00C73C80"/>
    <w:p w:rsidR="00274B62" w:rsidRPr="00731280" w:rsidRDefault="00C73C80" w:rsidP="00C73C80">
      <w:pPr>
        <w:tabs>
          <w:tab w:val="left" w:pos="3765"/>
        </w:tabs>
      </w:pPr>
      <w:r w:rsidRPr="00731280">
        <w:tab/>
      </w:r>
    </w:p>
    <w:p w:rsidR="00C73C80" w:rsidRPr="00731280" w:rsidRDefault="00C73C80" w:rsidP="00C73C80">
      <w:pPr>
        <w:tabs>
          <w:tab w:val="left" w:pos="3765"/>
        </w:tabs>
      </w:pPr>
    </w:p>
    <w:p w:rsidR="00C73C80" w:rsidRPr="00731280" w:rsidRDefault="00C73C80" w:rsidP="00C73C80">
      <w:pPr>
        <w:tabs>
          <w:tab w:val="left" w:pos="3765"/>
        </w:tabs>
      </w:pPr>
    </w:p>
    <w:p w:rsidR="00C73C80" w:rsidRPr="00731280" w:rsidRDefault="00C73C80" w:rsidP="00C73C80">
      <w:pPr>
        <w:tabs>
          <w:tab w:val="left" w:pos="3765"/>
        </w:tabs>
      </w:pPr>
    </w:p>
    <w:p w:rsidR="00C73C80" w:rsidRPr="00731280" w:rsidRDefault="00C73C80" w:rsidP="00C73C80">
      <w:pPr>
        <w:tabs>
          <w:tab w:val="left" w:pos="3765"/>
        </w:tabs>
      </w:pPr>
    </w:p>
    <w:p w:rsidR="00CE35E3" w:rsidRPr="00731280" w:rsidRDefault="00CE35E3" w:rsidP="00C73C80">
      <w:pPr>
        <w:tabs>
          <w:tab w:val="left" w:pos="3765"/>
        </w:tabs>
      </w:pPr>
    </w:p>
    <w:p w:rsidR="00C73C80" w:rsidRPr="00731280" w:rsidRDefault="00C73C80" w:rsidP="00C73C80">
      <w:pPr>
        <w:tabs>
          <w:tab w:val="left" w:pos="3765"/>
        </w:tabs>
      </w:pPr>
    </w:p>
    <w:p w:rsidR="00C73C80" w:rsidRPr="00731280" w:rsidRDefault="00C73C80" w:rsidP="00C73C80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  <w:r w:rsidRPr="00731280">
        <w:rPr>
          <w:color w:val="auto"/>
        </w:rPr>
        <w:t xml:space="preserve">Приложение </w:t>
      </w:r>
      <w:r w:rsidR="00DA6C1C" w:rsidRPr="00731280">
        <w:rPr>
          <w:color w:val="auto"/>
        </w:rPr>
        <w:t>№6</w:t>
      </w:r>
    </w:p>
    <w:p w:rsidR="00C73C80" w:rsidRPr="00731280" w:rsidRDefault="00C73C80" w:rsidP="00C73C8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</w:pPr>
      <w:r w:rsidRPr="00731280"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  <w:t>к Положению о порядке действия сотрудников АО «НОКК»</w:t>
      </w:r>
      <w:r w:rsidRPr="00731280"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  <w:br/>
        <w:t xml:space="preserve">в целях подключения объектов капитального строительства </w:t>
      </w:r>
      <w:r w:rsidRPr="00731280">
        <w:rPr>
          <w:rFonts w:ascii="Times New Roman" w:hAnsi="Times New Roman" w:cs="Times New Roman"/>
          <w:b/>
          <w:i/>
          <w:color w:val="auto"/>
          <w:sz w:val="20"/>
          <w:szCs w:val="20"/>
          <w:lang w:bidi="ar-SA"/>
        </w:rPr>
        <w:br/>
        <w:t>к сетям водоснабжений и водоотведения АО «НОКК»</w:t>
      </w:r>
    </w:p>
    <w:p w:rsidR="00C73C80" w:rsidRPr="00731280" w:rsidRDefault="00C73C80" w:rsidP="00C73C80">
      <w:pPr>
        <w:tabs>
          <w:tab w:val="left" w:pos="3765"/>
        </w:tabs>
        <w:jc w:val="center"/>
        <w:rPr>
          <w:b/>
          <w:sz w:val="22"/>
          <w:szCs w:val="22"/>
        </w:rPr>
      </w:pPr>
      <w:r w:rsidRPr="00731280">
        <w:rPr>
          <w:b/>
          <w:sz w:val="22"/>
          <w:szCs w:val="22"/>
        </w:rPr>
        <w:br/>
        <w:t>Блок-схема:</w:t>
      </w:r>
    </w:p>
    <w:p w:rsidR="00C73C80" w:rsidRPr="00731280" w:rsidRDefault="00400803" w:rsidP="00902FD9">
      <w:pPr>
        <w:tabs>
          <w:tab w:val="left" w:pos="3765"/>
        </w:tabs>
        <w:jc w:val="center"/>
        <w:rPr>
          <w:b/>
          <w:sz w:val="20"/>
          <w:szCs w:val="20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422853" wp14:editId="4211E121">
                <wp:simplePos x="0" y="0"/>
                <wp:positionH relativeFrom="column">
                  <wp:posOffset>450215</wp:posOffset>
                </wp:positionH>
                <wp:positionV relativeFrom="paragraph">
                  <wp:posOffset>250825</wp:posOffset>
                </wp:positionV>
                <wp:extent cx="5762625" cy="3619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400803" w:rsidRDefault="00B431E2" w:rsidP="009E05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00803">
                              <w:rPr>
                                <w:sz w:val="22"/>
                                <w:szCs w:val="22"/>
                              </w:rPr>
                              <w:t>Поступление заявки в ТО филиала, ДЗО на рассмотрение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left:0;text-align:left;margin-left:35.45pt;margin-top:19.75pt;width:453.7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" fillcolor="window" strokecolor="#558ed5" strokeweight="2pt">
                <v:textbox>
                  <w:txbxContent>
                    <w:p w:rsidR="00DD16A4" w:rsidRPr="00400803" w:rsidRDefault="00DD16A4" w:rsidP="009E05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00803">
                        <w:rPr>
                          <w:sz w:val="22"/>
                          <w:szCs w:val="22"/>
                        </w:rPr>
                        <w:t>Поступление заявки в ТО филиала, ДЗО на рассмотрение</w:t>
                      </w:r>
                    </w:p>
                  </w:txbxContent>
                </v:textbox>
              </v:rect>
            </w:pict>
          </mc:Fallback>
        </mc:AlternateContent>
      </w:r>
      <w:r w:rsidR="00C73C80" w:rsidRPr="00731280">
        <w:rPr>
          <w:b/>
          <w:sz w:val="22"/>
          <w:szCs w:val="22"/>
        </w:rPr>
        <w:t>Порядок рассмотрения заявок о выдаче УП</w:t>
      </w:r>
      <w:r w:rsidR="00902FD9" w:rsidRPr="00731280">
        <w:rPr>
          <w:b/>
          <w:sz w:val="28"/>
          <w:szCs w:val="28"/>
        </w:rPr>
        <w:br/>
      </w:r>
    </w:p>
    <w:p w:rsidR="00874F8A" w:rsidRPr="00731280" w:rsidRDefault="00874F8A" w:rsidP="00C73C80">
      <w:pPr>
        <w:tabs>
          <w:tab w:val="left" w:pos="3765"/>
        </w:tabs>
        <w:jc w:val="center"/>
        <w:rPr>
          <w:sz w:val="28"/>
          <w:szCs w:val="28"/>
        </w:rPr>
      </w:pPr>
    </w:p>
    <w:p w:rsidR="00480AAB" w:rsidRPr="00731280" w:rsidRDefault="00400803" w:rsidP="00C73C80">
      <w:pPr>
        <w:tabs>
          <w:tab w:val="left" w:pos="3765"/>
        </w:tabs>
        <w:jc w:val="center"/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F674D2" wp14:editId="03EC8139">
                <wp:simplePos x="0" y="0"/>
                <wp:positionH relativeFrom="column">
                  <wp:posOffset>3070860</wp:posOffset>
                </wp:positionH>
                <wp:positionV relativeFrom="paragraph">
                  <wp:posOffset>104775</wp:posOffset>
                </wp:positionV>
                <wp:extent cx="314325" cy="257175"/>
                <wp:effectExtent l="19050" t="0" r="28575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241.8pt;margin-top:8.25pt;width:24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" adj="10800" fillcolor="#4f81bd" strokecolor="#385d8a" strokeweight="2pt"/>
            </w:pict>
          </mc:Fallback>
        </mc:AlternateContent>
      </w: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260E86" wp14:editId="0607E19B">
                <wp:simplePos x="0" y="0"/>
                <wp:positionH relativeFrom="column">
                  <wp:posOffset>384810</wp:posOffset>
                </wp:positionH>
                <wp:positionV relativeFrom="paragraph">
                  <wp:posOffset>157481</wp:posOffset>
                </wp:positionV>
                <wp:extent cx="5829300" cy="7239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400803" w:rsidRDefault="00B431E2" w:rsidP="009E05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00803">
                              <w:rPr>
                                <w:sz w:val="22"/>
                                <w:szCs w:val="22"/>
                              </w:rPr>
                              <w:t xml:space="preserve">Начальник ТО / иное уполномоченное лицо в течение </w:t>
                            </w:r>
                            <w:r w:rsidRPr="00400803">
                              <w:rPr>
                                <w:b/>
                                <w:sz w:val="22"/>
                                <w:szCs w:val="22"/>
                              </w:rPr>
                              <w:t>1 рабочего дня</w:t>
                            </w:r>
                            <w:r w:rsidRPr="004008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00803">
                              <w:rPr>
                                <w:sz w:val="22"/>
                                <w:szCs w:val="22"/>
                              </w:rPr>
                              <w:t>с даты поступления</w:t>
                            </w:r>
                            <w:proofErr w:type="gramEnd"/>
                            <w:r w:rsidRPr="00400803">
                              <w:rPr>
                                <w:sz w:val="22"/>
                                <w:szCs w:val="22"/>
                              </w:rPr>
                              <w:t xml:space="preserve"> заявки осуществляет первичное рассмотрение заявки и документов, назначает ответственного исполнителя, передает заявку и всю документацию ответственному исполнителю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margin-left:30.3pt;margin-top:12.4pt;width:459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" fillcolor="window" strokecolor="#558ed5" strokeweight="2pt">
                <v:textbox>
                  <w:txbxContent>
                    <w:p w:rsidR="00DD16A4" w:rsidRPr="00400803" w:rsidRDefault="00DD16A4" w:rsidP="009E05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00803">
                        <w:rPr>
                          <w:sz w:val="22"/>
                          <w:szCs w:val="22"/>
                        </w:rPr>
                        <w:t xml:space="preserve">Начальник ТО / иное уполномоченное лицо в течение </w:t>
                      </w:r>
                      <w:r w:rsidRPr="00400803">
                        <w:rPr>
                          <w:b/>
                          <w:sz w:val="22"/>
                          <w:szCs w:val="22"/>
                        </w:rPr>
                        <w:t>1 рабочего дня</w:t>
                      </w:r>
                      <w:r w:rsidRPr="00400803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400803">
                        <w:rPr>
                          <w:sz w:val="22"/>
                          <w:szCs w:val="22"/>
                        </w:rPr>
                        <w:t>с даты поступления</w:t>
                      </w:r>
                      <w:proofErr w:type="gramEnd"/>
                      <w:r w:rsidRPr="00400803">
                        <w:rPr>
                          <w:sz w:val="22"/>
                          <w:szCs w:val="22"/>
                        </w:rPr>
                        <w:t xml:space="preserve"> заявки осуществляет первичное рассмотрение заявки и документов, назначает ответственного исполнителя, передает заявку и всю документацию ответственному исполнителю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66B040" wp14:editId="39848940">
                <wp:simplePos x="0" y="0"/>
                <wp:positionH relativeFrom="column">
                  <wp:posOffset>3069590</wp:posOffset>
                </wp:positionH>
                <wp:positionV relativeFrom="paragraph">
                  <wp:posOffset>59055</wp:posOffset>
                </wp:positionV>
                <wp:extent cx="314325" cy="314325"/>
                <wp:effectExtent l="19050" t="0" r="28575" b="4762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241.7pt;margin-top:4.65pt;width:24.7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" adj="10800" fillcolor="#4f81bd" strokecolor="#385d8a" strokeweight="2pt"/>
            </w:pict>
          </mc:Fallback>
        </mc:AlternateContent>
      </w: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923BC9" wp14:editId="010C5834">
                <wp:simplePos x="0" y="0"/>
                <wp:positionH relativeFrom="column">
                  <wp:posOffset>422910</wp:posOffset>
                </wp:positionH>
                <wp:positionV relativeFrom="paragraph">
                  <wp:posOffset>192405</wp:posOffset>
                </wp:positionV>
                <wp:extent cx="5829300" cy="5905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400803" w:rsidRDefault="00B431E2" w:rsidP="009E05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00803">
                              <w:rPr>
                                <w:sz w:val="22"/>
                                <w:szCs w:val="22"/>
                              </w:rPr>
                              <w:t xml:space="preserve">Ответственный исполнитель осуществляет проверку расчета нагрузки, при необходимости выполняет соответствующие расчеты </w:t>
                            </w:r>
                          </w:p>
                          <w:p w:rsidR="00B431E2" w:rsidRPr="00400803" w:rsidRDefault="00B431E2" w:rsidP="009E05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00803">
                              <w:rPr>
                                <w:sz w:val="22"/>
                                <w:szCs w:val="22"/>
                              </w:rPr>
                              <w:t xml:space="preserve">Срок: </w:t>
                            </w:r>
                            <w:r w:rsidRPr="004008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не позднее </w:t>
                            </w:r>
                            <w:r w:rsidR="00FA4DAE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400803">
                              <w:rPr>
                                <w:b/>
                                <w:sz w:val="22"/>
                                <w:szCs w:val="22"/>
                              </w:rPr>
                              <w:t>х рабочих дней</w:t>
                            </w:r>
                            <w:r w:rsidRPr="00400803">
                              <w:rPr>
                                <w:sz w:val="22"/>
                                <w:szCs w:val="22"/>
                              </w:rPr>
                              <w:t xml:space="preserve"> с момента поступления заявки в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8" style="position:absolute;margin-left:33.3pt;margin-top:15.15pt;width:459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" fillcolor="window" strokecolor="#558ed5" strokeweight="2pt">
                <v:textbox>
                  <w:txbxContent>
                    <w:p w:rsidR="00B431E2" w:rsidRPr="00400803" w:rsidRDefault="00B431E2" w:rsidP="009E05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00803">
                        <w:rPr>
                          <w:sz w:val="22"/>
                          <w:szCs w:val="22"/>
                        </w:rPr>
                        <w:t xml:space="preserve">Ответственный исполнитель осуществляет проверку расчета нагрузки, при необходимости выполняет соответствующие расчеты </w:t>
                      </w:r>
                    </w:p>
                    <w:p w:rsidR="00B431E2" w:rsidRPr="00400803" w:rsidRDefault="00B431E2" w:rsidP="009E05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00803">
                        <w:rPr>
                          <w:sz w:val="22"/>
                          <w:szCs w:val="22"/>
                        </w:rPr>
                        <w:t xml:space="preserve">Срок: </w:t>
                      </w:r>
                      <w:r w:rsidRPr="00400803">
                        <w:rPr>
                          <w:b/>
                          <w:sz w:val="22"/>
                          <w:szCs w:val="22"/>
                        </w:rPr>
                        <w:t xml:space="preserve">не позднее </w:t>
                      </w:r>
                      <w:r w:rsidR="00FA4DAE">
                        <w:rPr>
                          <w:b/>
                          <w:sz w:val="22"/>
                          <w:szCs w:val="22"/>
                        </w:rPr>
                        <w:t>3</w:t>
                      </w:r>
                      <w:r w:rsidRPr="00400803">
                        <w:rPr>
                          <w:b/>
                          <w:sz w:val="22"/>
                          <w:szCs w:val="22"/>
                        </w:rPr>
                        <w:t>х рабочих дней</w:t>
                      </w:r>
                      <w:r w:rsidRPr="00400803">
                        <w:rPr>
                          <w:sz w:val="22"/>
                          <w:szCs w:val="22"/>
                        </w:rPr>
                        <w:t xml:space="preserve"> с момента поступления заявки в ТО</w:t>
                      </w:r>
                    </w:p>
                  </w:txbxContent>
                </v:textbox>
              </v:rect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A06F9F" wp14:editId="12E71177">
                <wp:simplePos x="0" y="0"/>
                <wp:positionH relativeFrom="column">
                  <wp:posOffset>5603240</wp:posOffset>
                </wp:positionH>
                <wp:positionV relativeFrom="paragraph">
                  <wp:posOffset>184785</wp:posOffset>
                </wp:positionV>
                <wp:extent cx="314325" cy="314325"/>
                <wp:effectExtent l="19050" t="0" r="28575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441.2pt;margin-top:14.55pt;width:24.75pt;height:2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" adj="10800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95B3FC" wp14:editId="1B269567">
                <wp:simplePos x="0" y="0"/>
                <wp:positionH relativeFrom="column">
                  <wp:posOffset>3793490</wp:posOffset>
                </wp:positionH>
                <wp:positionV relativeFrom="paragraph">
                  <wp:posOffset>165735</wp:posOffset>
                </wp:positionV>
                <wp:extent cx="314325" cy="314325"/>
                <wp:effectExtent l="19050" t="0" r="28575" b="47625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5" o:spid="_x0000_s1026" type="#_x0000_t67" style="position:absolute;margin-left:298.7pt;margin-top:13.05pt;width:24.7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" adj="10800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3E5581" wp14:editId="1C62FB79">
                <wp:simplePos x="0" y="0"/>
                <wp:positionH relativeFrom="column">
                  <wp:posOffset>964565</wp:posOffset>
                </wp:positionH>
                <wp:positionV relativeFrom="paragraph">
                  <wp:posOffset>165735</wp:posOffset>
                </wp:positionV>
                <wp:extent cx="314325" cy="314325"/>
                <wp:effectExtent l="19050" t="0" r="28575" b="4762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" o:spid="_x0000_s1026" type="#_x0000_t67" style="position:absolute;margin-left:75.95pt;margin-top:13.05pt;width:24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" adj="10800" fillcolor="#4f81bd" strokecolor="#385d8a" strokeweight="2pt"/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5620FC" wp14:editId="2F3C16B9">
                <wp:simplePos x="0" y="0"/>
                <wp:positionH relativeFrom="column">
                  <wp:posOffset>5023485</wp:posOffset>
                </wp:positionH>
                <wp:positionV relativeFrom="paragraph">
                  <wp:posOffset>56515</wp:posOffset>
                </wp:positionV>
                <wp:extent cx="1409700" cy="8572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400803" w:rsidRDefault="00B431E2" w:rsidP="0040080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080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При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отсутствии тех.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возм-ти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подключения – </w:t>
                            </w:r>
                            <w:proofErr w:type="gram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см</w:t>
                            </w:r>
                            <w:proofErr w:type="gram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080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доп. схему ниже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9" style="position:absolute;margin-left:395.55pt;margin-top:4.45pt;width:111pt;height:6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" fillcolor="#b9cde5" strokecolor="#558ed5" strokeweight="2pt">
                <v:textbox>
                  <w:txbxContent>
                    <w:p w:rsidR="00DD16A4" w:rsidRPr="00400803" w:rsidRDefault="00DD16A4" w:rsidP="0040080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0803">
                        <w:rPr>
                          <w:i/>
                          <w:sz w:val="22"/>
                          <w:szCs w:val="22"/>
                        </w:rPr>
                        <w:t xml:space="preserve">При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отсутствии тех.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возм-ти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подключения – </w:t>
                      </w:r>
                      <w:proofErr w:type="gramStart"/>
                      <w:r>
                        <w:rPr>
                          <w:i/>
                          <w:sz w:val="22"/>
                          <w:szCs w:val="22"/>
                        </w:rPr>
                        <w:t>см</w:t>
                      </w:r>
                      <w:proofErr w:type="gramEnd"/>
                      <w:r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00803">
                        <w:rPr>
                          <w:b/>
                          <w:i/>
                          <w:sz w:val="22"/>
                          <w:szCs w:val="22"/>
                        </w:rPr>
                        <w:t>доп. схему ниже</w:t>
                      </w:r>
                    </w:p>
                  </w:txbxContent>
                </v:textbox>
              </v:rect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40935F" wp14:editId="5B626705">
                <wp:simplePos x="0" y="0"/>
                <wp:positionH relativeFrom="column">
                  <wp:posOffset>3461385</wp:posOffset>
                </wp:positionH>
                <wp:positionV relativeFrom="paragraph">
                  <wp:posOffset>56515</wp:posOffset>
                </wp:positionV>
                <wp:extent cx="1409700" cy="8572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400803" w:rsidRDefault="00B431E2" w:rsidP="00741AFC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0080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При наличии замечаний ответственного исполнителя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0" style="position:absolute;margin-left:272.55pt;margin-top:4.45pt;width:111pt;height:6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" fillcolor="#b8cce4 [1300]" strokecolor="#558ed5" strokeweight="2pt">
                <v:textbox>
                  <w:txbxContent>
                    <w:p w:rsidR="00DD16A4" w:rsidRPr="00400803" w:rsidRDefault="00DD16A4" w:rsidP="00741AFC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00803">
                        <w:rPr>
                          <w:i/>
                          <w:sz w:val="22"/>
                          <w:szCs w:val="22"/>
                        </w:rPr>
                        <w:t xml:space="preserve">При наличии замечаний ответственного исполнителя </w:t>
                      </w:r>
                    </w:p>
                  </w:txbxContent>
                </v:textbox>
              </v:rect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171DE7" wp14:editId="36E3271F">
                <wp:simplePos x="0" y="0"/>
                <wp:positionH relativeFrom="column">
                  <wp:posOffset>383540</wp:posOffset>
                </wp:positionH>
                <wp:positionV relativeFrom="paragraph">
                  <wp:posOffset>72390</wp:posOffset>
                </wp:positionV>
                <wp:extent cx="2924175" cy="5048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400803" w:rsidRDefault="00B431E2" w:rsidP="00741AFC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0080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При отсутствии замечаний ответственного исполнителя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1" style="position:absolute;margin-left:30.2pt;margin-top:5.7pt;width:230.2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" fillcolor="#b8cce4 [1300]" strokecolor="#558ed5" strokeweight="2pt">
                <v:textbox>
                  <w:txbxContent>
                    <w:p w:rsidR="00DD16A4" w:rsidRPr="00400803" w:rsidRDefault="00DD16A4" w:rsidP="00741AFC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00803">
                        <w:rPr>
                          <w:i/>
                          <w:sz w:val="22"/>
                          <w:szCs w:val="22"/>
                        </w:rPr>
                        <w:t xml:space="preserve">При отсутствии замечаний ответственного исполнителя </w:t>
                      </w:r>
                    </w:p>
                  </w:txbxContent>
                </v:textbox>
              </v:rect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60A1EF" wp14:editId="6D312736">
                <wp:simplePos x="0" y="0"/>
                <wp:positionH relativeFrom="column">
                  <wp:posOffset>964565</wp:posOffset>
                </wp:positionH>
                <wp:positionV relativeFrom="paragraph">
                  <wp:posOffset>167005</wp:posOffset>
                </wp:positionV>
                <wp:extent cx="314325" cy="314325"/>
                <wp:effectExtent l="19050" t="0" r="28575" b="47625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3" o:spid="_x0000_s1026" type="#_x0000_t67" style="position:absolute;margin-left:75.95pt;margin-top:13.15pt;width:24.7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" adj="10800" fillcolor="#4f81bd" strokecolor="#385d8a" strokeweight="2pt"/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BA3735" wp14:editId="2FE4B802">
                <wp:simplePos x="0" y="0"/>
                <wp:positionH relativeFrom="column">
                  <wp:posOffset>3860165</wp:posOffset>
                </wp:positionH>
                <wp:positionV relativeFrom="paragraph">
                  <wp:posOffset>91440</wp:posOffset>
                </wp:positionV>
                <wp:extent cx="314325" cy="314325"/>
                <wp:effectExtent l="19050" t="0" r="28575" b="47625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9" o:spid="_x0000_s1026" type="#_x0000_t67" style="position:absolute;margin-left:303.95pt;margin-top:7.2pt;width:24.75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" adj="10800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73F0B3" wp14:editId="1EE60A46">
                <wp:simplePos x="0" y="0"/>
                <wp:positionH relativeFrom="column">
                  <wp:posOffset>383540</wp:posOffset>
                </wp:positionH>
                <wp:positionV relativeFrom="paragraph">
                  <wp:posOffset>92710</wp:posOffset>
                </wp:positionV>
                <wp:extent cx="2952750" cy="4191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677B75" w:rsidRDefault="00B431E2" w:rsidP="00707EE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77B75">
                              <w:rPr>
                                <w:sz w:val="21"/>
                                <w:szCs w:val="21"/>
                              </w:rPr>
                              <w:t>Разработка ответственным исполнителем проекта УП</w:t>
                            </w:r>
                          </w:p>
                          <w:p w:rsidR="00B431E2" w:rsidRPr="009E0518" w:rsidRDefault="00B431E2" w:rsidP="00707E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2" style="position:absolute;margin-left:30.2pt;margin-top:7.3pt;width:232.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" fillcolor="window" strokecolor="#558ed5" strokeweight="2pt">
                <v:textbox>
                  <w:txbxContent>
                    <w:p w:rsidR="00DD16A4" w:rsidRPr="00677B75" w:rsidRDefault="00DD16A4" w:rsidP="00707EE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77B75">
                        <w:rPr>
                          <w:sz w:val="21"/>
                          <w:szCs w:val="21"/>
                        </w:rPr>
                        <w:t>Разработка ответственным исполнителем проекта УП</w:t>
                      </w:r>
                    </w:p>
                    <w:p w:rsidR="00DD16A4" w:rsidRPr="009E0518" w:rsidRDefault="00DD16A4" w:rsidP="00707E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24F405" wp14:editId="76B266CA">
                <wp:simplePos x="0" y="0"/>
                <wp:positionH relativeFrom="column">
                  <wp:posOffset>3536315</wp:posOffset>
                </wp:positionH>
                <wp:positionV relativeFrom="paragraph">
                  <wp:posOffset>2540</wp:posOffset>
                </wp:positionV>
                <wp:extent cx="2676525" cy="79057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9E0518" w:rsidRDefault="00B431E2" w:rsidP="002C30CB">
                            <w:pPr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Направление на согласование Начальнику ТО филиала / иному уполномоченному лицу ответственным исполнителем проекта письма Заявителю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3" style="position:absolute;margin-left:278.45pt;margin-top:.2pt;width:210.75pt;height:6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" fillcolor="window" strokecolor="#558ed5" strokeweight="2pt">
                <v:textbox>
                  <w:txbxContent>
                    <w:p w:rsidR="00DD16A4" w:rsidRPr="009E0518" w:rsidRDefault="00DD16A4" w:rsidP="002C30CB">
                      <w:pPr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 xml:space="preserve">Направление на согласование Начальнику ТО филиала / иному уполномоченному лицу ответственным исполнителем проекта письма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1E40B4" wp14:editId="64A513D4">
                <wp:simplePos x="0" y="0"/>
                <wp:positionH relativeFrom="column">
                  <wp:posOffset>2508885</wp:posOffset>
                </wp:positionH>
                <wp:positionV relativeFrom="paragraph">
                  <wp:posOffset>125095</wp:posOffset>
                </wp:positionV>
                <wp:extent cx="314325" cy="276225"/>
                <wp:effectExtent l="19050" t="0" r="28575" b="47625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1" o:spid="_x0000_s1026" type="#_x0000_t67" style="position:absolute;margin-left:197.55pt;margin-top:9.85pt;width:24.7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" adj="10800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F68F13" wp14:editId="2CDB8453">
                <wp:simplePos x="0" y="0"/>
                <wp:positionH relativeFrom="column">
                  <wp:posOffset>699135</wp:posOffset>
                </wp:positionH>
                <wp:positionV relativeFrom="paragraph">
                  <wp:posOffset>125095</wp:posOffset>
                </wp:positionV>
                <wp:extent cx="314325" cy="276225"/>
                <wp:effectExtent l="19050" t="0" r="28575" b="4762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26" type="#_x0000_t67" style="position:absolute;margin-left:55.05pt;margin-top:9.85pt;width:24.7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" adj="10800" fillcolor="#4f81bd" strokecolor="#385d8a" strokeweight="2pt"/>
            </w:pict>
          </mc:Fallback>
        </mc:AlternateContent>
      </w: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70355F" wp14:editId="77BC79D1">
                <wp:simplePos x="0" y="0"/>
                <wp:positionH relativeFrom="column">
                  <wp:posOffset>2021840</wp:posOffset>
                </wp:positionH>
                <wp:positionV relativeFrom="paragraph">
                  <wp:posOffset>193675</wp:posOffset>
                </wp:positionV>
                <wp:extent cx="1352550" cy="19716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677B75" w:rsidRDefault="00B431E2" w:rsidP="0045389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77B75">
                              <w:rPr>
                                <w:sz w:val="21"/>
                                <w:szCs w:val="21"/>
                              </w:rPr>
                              <w:t xml:space="preserve">Если </w:t>
                            </w:r>
                            <w:r w:rsidRPr="00677B75">
                              <w:rPr>
                                <w:sz w:val="21"/>
                                <w:szCs w:val="21"/>
                                <w:u w:val="single"/>
                              </w:rPr>
                              <w:t>требуются</w:t>
                            </w:r>
                            <w:r w:rsidRPr="00677B75">
                              <w:rPr>
                                <w:sz w:val="21"/>
                                <w:szCs w:val="21"/>
                              </w:rPr>
                              <w:t xml:space="preserve"> гидравлические расчеты и доп. обследование сетей:</w:t>
                            </w:r>
                          </w:p>
                          <w:p w:rsidR="00B431E2" w:rsidRPr="00677B75" w:rsidRDefault="00B431E2" w:rsidP="0045389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B431E2" w:rsidRPr="00677B75" w:rsidRDefault="00B431E2" w:rsidP="0045389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77B75">
                              <w:rPr>
                                <w:sz w:val="21"/>
                                <w:szCs w:val="21"/>
                              </w:rPr>
                              <w:t xml:space="preserve">Не более </w:t>
                            </w:r>
                            <w:r w:rsidR="00FA4DAE">
                              <w:rPr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раб</w:t>
                            </w:r>
                            <w:proofErr w:type="gramStart"/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>д</w:t>
                            </w:r>
                            <w:proofErr w:type="gramEnd"/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>н</w:t>
                            </w:r>
                            <w:proofErr w:type="spellEnd"/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Pr="00677B75">
                              <w:rPr>
                                <w:sz w:val="21"/>
                                <w:szCs w:val="21"/>
                              </w:rPr>
                              <w:t xml:space="preserve"> с момента получения задания от Начальника ТО/ иного уполномоченного лица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4" style="position:absolute;margin-left:159.2pt;margin-top:15.25pt;width:106.5pt;height:15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" fillcolor="window" strokecolor="#558ed5" strokeweight="2pt">
                <v:textbox>
                  <w:txbxContent>
                    <w:p w:rsidR="00B431E2" w:rsidRPr="00677B75" w:rsidRDefault="00B431E2" w:rsidP="00453893">
                      <w:pPr>
                        <w:rPr>
                          <w:sz w:val="21"/>
                          <w:szCs w:val="21"/>
                        </w:rPr>
                      </w:pPr>
                      <w:r w:rsidRPr="00677B75">
                        <w:rPr>
                          <w:sz w:val="21"/>
                          <w:szCs w:val="21"/>
                        </w:rPr>
                        <w:t xml:space="preserve">Если </w:t>
                      </w:r>
                      <w:r w:rsidRPr="00677B75">
                        <w:rPr>
                          <w:sz w:val="21"/>
                          <w:szCs w:val="21"/>
                          <w:u w:val="single"/>
                        </w:rPr>
                        <w:t>требуются</w:t>
                      </w:r>
                      <w:r w:rsidRPr="00677B75">
                        <w:rPr>
                          <w:sz w:val="21"/>
                          <w:szCs w:val="21"/>
                        </w:rPr>
                        <w:t xml:space="preserve"> гидравлические расчеты и доп. обследование сетей:</w:t>
                      </w:r>
                    </w:p>
                    <w:p w:rsidR="00B431E2" w:rsidRPr="00677B75" w:rsidRDefault="00B431E2" w:rsidP="00453893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B431E2" w:rsidRPr="00677B75" w:rsidRDefault="00B431E2" w:rsidP="00453893">
                      <w:pPr>
                        <w:rPr>
                          <w:sz w:val="21"/>
                          <w:szCs w:val="21"/>
                        </w:rPr>
                      </w:pPr>
                      <w:r w:rsidRPr="00677B75">
                        <w:rPr>
                          <w:sz w:val="21"/>
                          <w:szCs w:val="21"/>
                        </w:rPr>
                        <w:t xml:space="preserve">Не более </w:t>
                      </w:r>
                      <w:r w:rsidR="00FA4DAE">
                        <w:rPr>
                          <w:b/>
                          <w:sz w:val="21"/>
                          <w:szCs w:val="21"/>
                        </w:rPr>
                        <w:t>5</w:t>
                      </w:r>
                      <w:r w:rsidRPr="00677B75">
                        <w:rPr>
                          <w:b/>
                          <w:sz w:val="21"/>
                          <w:szCs w:val="21"/>
                        </w:rPr>
                        <w:t xml:space="preserve"> раб</w:t>
                      </w:r>
                      <w:proofErr w:type="gramStart"/>
                      <w:r w:rsidRPr="00677B75">
                        <w:rPr>
                          <w:b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677B75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677B75">
                        <w:rPr>
                          <w:b/>
                          <w:sz w:val="21"/>
                          <w:szCs w:val="21"/>
                        </w:rPr>
                        <w:t>д</w:t>
                      </w:r>
                      <w:proofErr w:type="gramEnd"/>
                      <w:r w:rsidRPr="00677B75">
                        <w:rPr>
                          <w:b/>
                          <w:sz w:val="21"/>
                          <w:szCs w:val="21"/>
                        </w:rPr>
                        <w:t>н</w:t>
                      </w:r>
                      <w:proofErr w:type="spellEnd"/>
                      <w:r w:rsidRPr="00677B75">
                        <w:rPr>
                          <w:b/>
                          <w:sz w:val="21"/>
                          <w:szCs w:val="21"/>
                        </w:rPr>
                        <w:t>.</w:t>
                      </w:r>
                      <w:r w:rsidRPr="00677B75">
                        <w:rPr>
                          <w:sz w:val="21"/>
                          <w:szCs w:val="21"/>
                        </w:rPr>
                        <w:t xml:space="preserve"> с момента получения задания от Начальника ТО/ иного уполномоченного лица </w:t>
                      </w:r>
                    </w:p>
                  </w:txbxContent>
                </v:textbox>
              </v:rect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9A2DF5" wp14:editId="79E1BA2F">
                <wp:simplePos x="0" y="0"/>
                <wp:positionH relativeFrom="column">
                  <wp:posOffset>412115</wp:posOffset>
                </wp:positionH>
                <wp:positionV relativeFrom="paragraph">
                  <wp:posOffset>193675</wp:posOffset>
                </wp:positionV>
                <wp:extent cx="1381125" cy="198120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677B75" w:rsidRDefault="00B431E2" w:rsidP="0045389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77B75">
                              <w:rPr>
                                <w:sz w:val="21"/>
                                <w:szCs w:val="21"/>
                              </w:rPr>
                              <w:t xml:space="preserve">Если </w:t>
                            </w:r>
                            <w:r w:rsidRPr="00677B75">
                              <w:rPr>
                                <w:sz w:val="21"/>
                                <w:szCs w:val="21"/>
                                <w:u w:val="single"/>
                              </w:rPr>
                              <w:t>не требуются</w:t>
                            </w:r>
                            <w:r w:rsidRPr="00677B75">
                              <w:rPr>
                                <w:sz w:val="21"/>
                                <w:szCs w:val="21"/>
                              </w:rPr>
                              <w:t xml:space="preserve"> гидравлические расчеты и доп. обследование сетей:</w:t>
                            </w:r>
                          </w:p>
                          <w:p w:rsidR="00B431E2" w:rsidRPr="00677B75" w:rsidRDefault="00B431E2" w:rsidP="0045389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B431E2" w:rsidRPr="00677B75" w:rsidRDefault="00B431E2" w:rsidP="0045389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77B75">
                              <w:rPr>
                                <w:sz w:val="21"/>
                                <w:szCs w:val="21"/>
                              </w:rPr>
                              <w:t>Не более</w:t>
                            </w:r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A4DAE">
                              <w:rPr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раб</w:t>
                            </w:r>
                            <w:proofErr w:type="gramStart"/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>д</w:t>
                            </w:r>
                            <w:proofErr w:type="gramEnd"/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>н</w:t>
                            </w:r>
                            <w:proofErr w:type="spellEnd"/>
                            <w:r w:rsidRPr="00677B75"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Pr="00677B75">
                              <w:rPr>
                                <w:sz w:val="21"/>
                                <w:szCs w:val="21"/>
                              </w:rPr>
                              <w:t xml:space="preserve">  с момента получения задания от Начальника ТО/ иного уполномоченного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5" style="position:absolute;margin-left:32.45pt;margin-top:15.25pt;width:108.75pt;height:15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" fillcolor="window" strokecolor="#558ed5" strokeweight="2pt">
                <v:textbox>
                  <w:txbxContent>
                    <w:p w:rsidR="00B431E2" w:rsidRPr="00677B75" w:rsidRDefault="00B431E2" w:rsidP="00453893">
                      <w:pPr>
                        <w:rPr>
                          <w:sz w:val="21"/>
                          <w:szCs w:val="21"/>
                        </w:rPr>
                      </w:pPr>
                      <w:r w:rsidRPr="00677B75">
                        <w:rPr>
                          <w:sz w:val="21"/>
                          <w:szCs w:val="21"/>
                        </w:rPr>
                        <w:t xml:space="preserve">Если </w:t>
                      </w:r>
                      <w:r w:rsidRPr="00677B75">
                        <w:rPr>
                          <w:sz w:val="21"/>
                          <w:szCs w:val="21"/>
                          <w:u w:val="single"/>
                        </w:rPr>
                        <w:t>не требуются</w:t>
                      </w:r>
                      <w:r w:rsidRPr="00677B75">
                        <w:rPr>
                          <w:sz w:val="21"/>
                          <w:szCs w:val="21"/>
                        </w:rPr>
                        <w:t xml:space="preserve"> гидравлические расчеты и доп. обследование сетей:</w:t>
                      </w:r>
                    </w:p>
                    <w:p w:rsidR="00B431E2" w:rsidRPr="00677B75" w:rsidRDefault="00B431E2" w:rsidP="00453893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B431E2" w:rsidRPr="00677B75" w:rsidRDefault="00B431E2" w:rsidP="00453893">
                      <w:pPr>
                        <w:rPr>
                          <w:sz w:val="21"/>
                          <w:szCs w:val="21"/>
                        </w:rPr>
                      </w:pPr>
                      <w:r w:rsidRPr="00677B75">
                        <w:rPr>
                          <w:sz w:val="21"/>
                          <w:szCs w:val="21"/>
                        </w:rPr>
                        <w:t>Не более</w:t>
                      </w:r>
                      <w:r w:rsidRPr="00677B75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A4DAE">
                        <w:rPr>
                          <w:b/>
                          <w:sz w:val="21"/>
                          <w:szCs w:val="21"/>
                        </w:rPr>
                        <w:t>3</w:t>
                      </w:r>
                      <w:r w:rsidRPr="00677B75">
                        <w:rPr>
                          <w:b/>
                          <w:sz w:val="21"/>
                          <w:szCs w:val="21"/>
                        </w:rPr>
                        <w:t xml:space="preserve"> раб</w:t>
                      </w:r>
                      <w:proofErr w:type="gramStart"/>
                      <w:r w:rsidRPr="00677B75">
                        <w:rPr>
                          <w:b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677B75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677B75">
                        <w:rPr>
                          <w:b/>
                          <w:sz w:val="21"/>
                          <w:szCs w:val="21"/>
                        </w:rPr>
                        <w:t>д</w:t>
                      </w:r>
                      <w:proofErr w:type="gramEnd"/>
                      <w:r w:rsidRPr="00677B75">
                        <w:rPr>
                          <w:b/>
                          <w:sz w:val="21"/>
                          <w:szCs w:val="21"/>
                        </w:rPr>
                        <w:t>н</w:t>
                      </w:r>
                      <w:proofErr w:type="spellEnd"/>
                      <w:r w:rsidRPr="00677B75">
                        <w:rPr>
                          <w:b/>
                          <w:sz w:val="21"/>
                          <w:szCs w:val="21"/>
                        </w:rPr>
                        <w:t>.</w:t>
                      </w:r>
                      <w:r w:rsidRPr="00677B75">
                        <w:rPr>
                          <w:sz w:val="21"/>
                          <w:szCs w:val="21"/>
                        </w:rPr>
                        <w:t xml:space="preserve">  с момента получения задания от Начальника ТО/ иного уполномоченного лица</w:t>
                      </w:r>
                    </w:p>
                  </w:txbxContent>
                </v:textbox>
              </v:rect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B0A764" wp14:editId="0B128D29">
                <wp:simplePos x="0" y="0"/>
                <wp:positionH relativeFrom="column">
                  <wp:posOffset>3860165</wp:posOffset>
                </wp:positionH>
                <wp:positionV relativeFrom="paragraph">
                  <wp:posOffset>173990</wp:posOffset>
                </wp:positionV>
                <wp:extent cx="314325" cy="314325"/>
                <wp:effectExtent l="19050" t="0" r="28575" b="47625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0" o:spid="_x0000_s1026" type="#_x0000_t67" style="position:absolute;margin-left:303.95pt;margin-top:13.7pt;width:24.75pt;height:2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" adj="10800" fillcolor="#4f81bd" strokecolor="#385d8a" strokeweight="2pt"/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BE0B99" wp14:editId="52CFE524">
                <wp:simplePos x="0" y="0"/>
                <wp:positionH relativeFrom="column">
                  <wp:posOffset>3574415</wp:posOffset>
                </wp:positionH>
                <wp:positionV relativeFrom="paragraph">
                  <wp:posOffset>85725</wp:posOffset>
                </wp:positionV>
                <wp:extent cx="2676525" cy="65722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2C30CB" w:rsidRDefault="00B431E2" w:rsidP="002C30C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C30CB">
                              <w:rPr>
                                <w:sz w:val="21"/>
                                <w:szCs w:val="21"/>
                              </w:rPr>
                              <w:t xml:space="preserve">Рассмотрение Начальником ТО / иным уполномоченным лицом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проекта </w:t>
                            </w:r>
                            <w:r w:rsidRPr="002C30CB">
                              <w:rPr>
                                <w:sz w:val="21"/>
                                <w:szCs w:val="21"/>
                              </w:rPr>
                              <w:t xml:space="preserve">письма в срок не превышающий </w:t>
                            </w:r>
                            <w:r w:rsidRPr="002C30CB">
                              <w:rPr>
                                <w:b/>
                                <w:sz w:val="21"/>
                                <w:szCs w:val="21"/>
                              </w:rPr>
                              <w:t>2 раб</w:t>
                            </w:r>
                            <w:proofErr w:type="gramStart"/>
                            <w:r w:rsidRPr="002C30CB"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2C30C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C30CB">
                              <w:rPr>
                                <w:b/>
                                <w:sz w:val="21"/>
                                <w:szCs w:val="21"/>
                              </w:rPr>
                              <w:t>д</w:t>
                            </w:r>
                            <w:proofErr w:type="gramEnd"/>
                            <w:r w:rsidRPr="002C30CB">
                              <w:rPr>
                                <w:b/>
                                <w:sz w:val="21"/>
                                <w:szCs w:val="21"/>
                              </w:rPr>
                              <w:t>н</w:t>
                            </w:r>
                            <w:proofErr w:type="spellEnd"/>
                            <w:r w:rsidRPr="002C30CB"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Pr="002C30C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6" style="position:absolute;margin-left:281.45pt;margin-top:6.75pt;width:210.75pt;height:5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" fillcolor="window" strokecolor="#558ed5" strokeweight="2pt">
                <v:textbox>
                  <w:txbxContent>
                    <w:p w:rsidR="00DD16A4" w:rsidRPr="002C30CB" w:rsidRDefault="00DD16A4" w:rsidP="002C30C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C30CB">
                        <w:rPr>
                          <w:sz w:val="21"/>
                          <w:szCs w:val="21"/>
                        </w:rPr>
                        <w:t xml:space="preserve">Рассмотрение Начальником ТО / иным уполномоченным лицом </w:t>
                      </w:r>
                      <w:r>
                        <w:rPr>
                          <w:sz w:val="21"/>
                          <w:szCs w:val="21"/>
                        </w:rPr>
                        <w:t xml:space="preserve">проекта </w:t>
                      </w:r>
                      <w:r w:rsidRPr="002C30CB">
                        <w:rPr>
                          <w:sz w:val="21"/>
                          <w:szCs w:val="21"/>
                        </w:rPr>
                        <w:t xml:space="preserve">письма в срок не превышающий </w:t>
                      </w:r>
                      <w:r w:rsidRPr="002C30CB">
                        <w:rPr>
                          <w:b/>
                          <w:sz w:val="21"/>
                          <w:szCs w:val="21"/>
                        </w:rPr>
                        <w:t>2 раб</w:t>
                      </w:r>
                      <w:proofErr w:type="gramStart"/>
                      <w:r w:rsidRPr="002C30CB">
                        <w:rPr>
                          <w:b/>
                          <w:sz w:val="21"/>
                          <w:szCs w:val="21"/>
                        </w:rPr>
                        <w:t>.</w:t>
                      </w:r>
                      <w:proofErr w:type="gramEnd"/>
                      <w:r w:rsidRPr="002C30CB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2C30CB">
                        <w:rPr>
                          <w:b/>
                          <w:sz w:val="21"/>
                          <w:szCs w:val="21"/>
                        </w:rPr>
                        <w:t>д</w:t>
                      </w:r>
                      <w:proofErr w:type="gramEnd"/>
                      <w:r w:rsidRPr="002C30CB">
                        <w:rPr>
                          <w:b/>
                          <w:sz w:val="21"/>
                          <w:szCs w:val="21"/>
                        </w:rPr>
                        <w:t>н</w:t>
                      </w:r>
                      <w:proofErr w:type="spellEnd"/>
                      <w:r w:rsidRPr="002C30CB">
                        <w:rPr>
                          <w:b/>
                          <w:sz w:val="21"/>
                          <w:szCs w:val="21"/>
                        </w:rPr>
                        <w:t>.</w:t>
                      </w:r>
                      <w:r w:rsidRPr="002C30CB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9679E3" wp14:editId="03CEAAD9">
                <wp:simplePos x="0" y="0"/>
                <wp:positionH relativeFrom="column">
                  <wp:posOffset>3860165</wp:posOffset>
                </wp:positionH>
                <wp:positionV relativeFrom="paragraph">
                  <wp:posOffset>123190</wp:posOffset>
                </wp:positionV>
                <wp:extent cx="314325" cy="314325"/>
                <wp:effectExtent l="19050" t="0" r="28575" b="47625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2" o:spid="_x0000_s1026" type="#_x0000_t67" style="position:absolute;margin-left:303.95pt;margin-top:9.7pt;width:24.75pt;height:2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" adj="10800" fillcolor="#4f81bd" strokecolor="#385d8a" strokeweight="2pt"/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7CEED8" wp14:editId="15E3AE29">
                <wp:simplePos x="0" y="0"/>
                <wp:positionH relativeFrom="column">
                  <wp:posOffset>3583940</wp:posOffset>
                </wp:positionH>
                <wp:positionV relativeFrom="paragraph">
                  <wp:posOffset>34925</wp:posOffset>
                </wp:positionV>
                <wp:extent cx="2628900" cy="50482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2C30CB" w:rsidRDefault="00B431E2" w:rsidP="00E8123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Подписание письма Заявителю Директором филиала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7" style="position:absolute;margin-left:282.2pt;margin-top:2.75pt;width:207pt;height:3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" fillcolor="window" strokecolor="#558ed5" strokeweight="2pt">
                <v:textbox>
                  <w:txbxContent>
                    <w:p w:rsidR="00DD16A4" w:rsidRPr="002C30CB" w:rsidRDefault="00DD16A4" w:rsidP="00E8123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Подписание письма Заявителю Директором филиала </w:t>
                      </w:r>
                    </w:p>
                  </w:txbxContent>
                </v:textbox>
              </v:rect>
            </w:pict>
          </mc:Fallback>
        </mc:AlternateContent>
      </w: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9D1EA1" wp14:editId="58ACE81E">
                <wp:simplePos x="0" y="0"/>
                <wp:positionH relativeFrom="column">
                  <wp:posOffset>2612390</wp:posOffset>
                </wp:positionH>
                <wp:positionV relativeFrom="paragraph">
                  <wp:posOffset>128905</wp:posOffset>
                </wp:positionV>
                <wp:extent cx="314325" cy="314325"/>
                <wp:effectExtent l="19050" t="0" r="28575" b="47625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5" o:spid="_x0000_s1026" type="#_x0000_t67" style="position:absolute;margin-left:205.7pt;margin-top:10.15pt;width:24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" adj="10800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51BABC" wp14:editId="6675B774">
                <wp:simplePos x="0" y="0"/>
                <wp:positionH relativeFrom="column">
                  <wp:posOffset>697865</wp:posOffset>
                </wp:positionH>
                <wp:positionV relativeFrom="paragraph">
                  <wp:posOffset>157480</wp:posOffset>
                </wp:positionV>
                <wp:extent cx="314325" cy="314325"/>
                <wp:effectExtent l="19050" t="0" r="28575" b="47625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4" o:spid="_x0000_s1026" type="#_x0000_t67" style="position:absolute;margin-left:54.95pt;margin-top:12.4pt;width:24.7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" adj="10800" fillcolor="#4f81bd" strokecolor="#385d8a" strokeweight="2pt"/>
            </w:pict>
          </mc:Fallback>
        </mc:AlternateContent>
      </w: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0BD267" wp14:editId="59939D85">
                <wp:simplePos x="0" y="0"/>
                <wp:positionH relativeFrom="column">
                  <wp:posOffset>3926840</wp:posOffset>
                </wp:positionH>
                <wp:positionV relativeFrom="paragraph">
                  <wp:posOffset>124460</wp:posOffset>
                </wp:positionV>
                <wp:extent cx="314325" cy="314325"/>
                <wp:effectExtent l="19050" t="0" r="28575" b="47625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3" o:spid="_x0000_s1026" type="#_x0000_t67" style="position:absolute;margin-left:309.2pt;margin-top:9.8pt;width:24.75pt;height:24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" adj="10800" fillcolor="#4f81bd" strokecolor="#385d8a" strokeweight="2pt"/>
            </w:pict>
          </mc:Fallback>
        </mc:AlternateContent>
      </w: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0EEAEF" wp14:editId="4A5790B7">
                <wp:simplePos x="0" y="0"/>
                <wp:positionH relativeFrom="column">
                  <wp:posOffset>450215</wp:posOffset>
                </wp:positionH>
                <wp:positionV relativeFrom="paragraph">
                  <wp:posOffset>69215</wp:posOffset>
                </wp:positionV>
                <wp:extent cx="2924175" cy="49530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9E0518" w:rsidRDefault="00B431E2" w:rsidP="009B53E2">
                            <w:pPr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Передача проекта УП Начальнику ТО / иному уполномоченному лицу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8" style="position:absolute;margin-left:35.45pt;margin-top:5.45pt;width:23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" fillcolor="window" strokecolor="#558ed5" strokeweight="2pt">
                <v:textbox>
                  <w:txbxContent>
                    <w:p w:rsidR="00DD16A4" w:rsidRPr="009E0518" w:rsidRDefault="00DD16A4" w:rsidP="009B53E2">
                      <w:pPr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ab/>
                        <w:t xml:space="preserve">Передача проекта УП Начальнику ТО / иному уполномоченному лицу </w:t>
                      </w:r>
                    </w:p>
                  </w:txbxContent>
                </v:textbox>
              </v:rect>
            </w:pict>
          </mc:Fallback>
        </mc:AlternateContent>
      </w: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5797AC" wp14:editId="67625722">
                <wp:simplePos x="0" y="0"/>
                <wp:positionH relativeFrom="column">
                  <wp:posOffset>3583940</wp:posOffset>
                </wp:positionH>
                <wp:positionV relativeFrom="paragraph">
                  <wp:posOffset>83820</wp:posOffset>
                </wp:positionV>
                <wp:extent cx="2628900" cy="609600"/>
                <wp:effectExtent l="0" t="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2C30CB" w:rsidRDefault="00B431E2" w:rsidP="00D7010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Направление письма Заявителю в срок </w:t>
                            </w:r>
                            <w:r w:rsidRPr="00D7010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не более </w:t>
                            </w:r>
                            <w:r w:rsidR="00FA4DAE">
                              <w:rPr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Pr="00D7010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раб</w:t>
                            </w:r>
                            <w:proofErr w:type="gramStart"/>
                            <w:r w:rsidRPr="00D70105">
                              <w:rPr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  <w:r w:rsidRPr="00D7010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70105">
                              <w:rPr>
                                <w:b/>
                                <w:sz w:val="21"/>
                                <w:szCs w:val="21"/>
                              </w:rPr>
                              <w:t>д</w:t>
                            </w:r>
                            <w:proofErr w:type="gramEnd"/>
                            <w:r w:rsidRPr="00D70105">
                              <w:rPr>
                                <w:b/>
                                <w:sz w:val="21"/>
                                <w:szCs w:val="21"/>
                              </w:rPr>
                              <w:t>н</w:t>
                            </w:r>
                            <w:proofErr w:type="spellEnd"/>
                            <w:r w:rsidRPr="00D7010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с момента регистрации заявки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49" style="position:absolute;margin-left:282.2pt;margin-top:6.6pt;width:207pt;height:4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" fillcolor="window" strokecolor="#558ed5" strokeweight="2pt">
                <v:textbox>
                  <w:txbxContent>
                    <w:p w:rsidR="00B431E2" w:rsidRPr="002C30CB" w:rsidRDefault="00B431E2" w:rsidP="00D7010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Направление письма Заявителю в срок </w:t>
                      </w:r>
                      <w:r w:rsidRPr="00D70105">
                        <w:rPr>
                          <w:b/>
                          <w:sz w:val="21"/>
                          <w:szCs w:val="21"/>
                        </w:rPr>
                        <w:t xml:space="preserve">не более </w:t>
                      </w:r>
                      <w:r w:rsidR="00FA4DAE">
                        <w:rPr>
                          <w:b/>
                          <w:sz w:val="21"/>
                          <w:szCs w:val="21"/>
                        </w:rPr>
                        <w:t>2</w:t>
                      </w:r>
                      <w:bookmarkStart w:id="16" w:name="_GoBack"/>
                      <w:bookmarkEnd w:id="16"/>
                      <w:r w:rsidRPr="00D70105">
                        <w:rPr>
                          <w:b/>
                          <w:sz w:val="21"/>
                          <w:szCs w:val="21"/>
                        </w:rPr>
                        <w:t xml:space="preserve"> раб. </w:t>
                      </w:r>
                      <w:proofErr w:type="spellStart"/>
                      <w:proofErr w:type="gramStart"/>
                      <w:r w:rsidRPr="00D70105">
                        <w:rPr>
                          <w:b/>
                          <w:sz w:val="21"/>
                          <w:szCs w:val="21"/>
                        </w:rPr>
                        <w:t>д</w:t>
                      </w:r>
                      <w:proofErr w:type="gramEnd"/>
                      <w:r w:rsidRPr="00D70105">
                        <w:rPr>
                          <w:b/>
                          <w:sz w:val="21"/>
                          <w:szCs w:val="21"/>
                        </w:rPr>
                        <w:t>н</w:t>
                      </w:r>
                      <w:proofErr w:type="spellEnd"/>
                      <w:r w:rsidRPr="00D70105">
                        <w:rPr>
                          <w:b/>
                          <w:sz w:val="21"/>
                          <w:szCs w:val="21"/>
                        </w:rPr>
                        <w:t xml:space="preserve">. </w:t>
                      </w:r>
                      <w:r>
                        <w:rPr>
                          <w:sz w:val="21"/>
                          <w:szCs w:val="21"/>
                        </w:rPr>
                        <w:t xml:space="preserve">с момента регистрации заявки </w:t>
                      </w:r>
                    </w:p>
                  </w:txbxContent>
                </v:textbox>
              </v:rect>
            </w:pict>
          </mc:Fallback>
        </mc:AlternateContent>
      </w: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B58F4A" wp14:editId="4A46DEDA">
                <wp:simplePos x="0" y="0"/>
                <wp:positionH relativeFrom="column">
                  <wp:posOffset>1793240</wp:posOffset>
                </wp:positionH>
                <wp:positionV relativeFrom="paragraph">
                  <wp:posOffset>177800</wp:posOffset>
                </wp:positionV>
                <wp:extent cx="314325" cy="314325"/>
                <wp:effectExtent l="19050" t="0" r="28575" b="47625"/>
                <wp:wrapNone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8" o:spid="_x0000_s1026" type="#_x0000_t67" style="position:absolute;margin-left:141.2pt;margin-top:14pt;width:24.7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" adj="10800" fillcolor="#4f81bd" strokecolor="#385d8a" strokeweight="2pt"/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E02A4A" wp14:editId="01C30B3D">
                <wp:simplePos x="0" y="0"/>
                <wp:positionH relativeFrom="column">
                  <wp:posOffset>412115</wp:posOffset>
                </wp:positionH>
                <wp:positionV relativeFrom="paragraph">
                  <wp:posOffset>137160</wp:posOffset>
                </wp:positionV>
                <wp:extent cx="2952750" cy="78105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9E0518" w:rsidRDefault="00B431E2" w:rsidP="009B53E2">
                            <w:pPr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Рассмотрение начальником ТО / иным уполномоченным лицом проекта УП в течение </w:t>
                            </w:r>
                            <w:r w:rsidRPr="009B53E2">
                              <w:rPr>
                                <w:b/>
                                <w:sz w:val="21"/>
                                <w:szCs w:val="21"/>
                              </w:rPr>
                              <w:t>2х рабочих дней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с момента подготовки проекта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50" style="position:absolute;margin-left:32.45pt;margin-top:10.8pt;width:232.5pt;height:6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" fillcolor="window" strokecolor="#558ed5" strokeweight="2pt">
                <v:textbox>
                  <w:txbxContent>
                    <w:p w:rsidR="00DD16A4" w:rsidRPr="009E0518" w:rsidRDefault="00DD16A4" w:rsidP="009B53E2">
                      <w:pPr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 xml:space="preserve">Рассмотрение начальником ТО / иным уполномоченным лицом проекта УП в течение </w:t>
                      </w:r>
                      <w:r w:rsidRPr="009B53E2">
                        <w:rPr>
                          <w:b/>
                          <w:sz w:val="21"/>
                          <w:szCs w:val="21"/>
                        </w:rPr>
                        <w:t>2х рабочих дней</w:t>
                      </w:r>
                      <w:r>
                        <w:rPr>
                          <w:sz w:val="21"/>
                          <w:szCs w:val="21"/>
                        </w:rPr>
                        <w:t xml:space="preserve"> с момента подготовки проекта </w:t>
                      </w:r>
                    </w:p>
                  </w:txbxContent>
                </v:textbox>
              </v:rect>
            </w:pict>
          </mc:Fallback>
        </mc:AlternateContent>
      </w: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80AAB" w:rsidP="00480AAB">
      <w:pPr>
        <w:rPr>
          <w:sz w:val="28"/>
          <w:szCs w:val="28"/>
        </w:rPr>
      </w:pPr>
    </w:p>
    <w:p w:rsidR="00480AAB" w:rsidRPr="00731280" w:rsidRDefault="00400803" w:rsidP="00480AAB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92D909" wp14:editId="469CF8C0">
                <wp:simplePos x="0" y="0"/>
                <wp:positionH relativeFrom="column">
                  <wp:posOffset>2736215</wp:posOffset>
                </wp:positionH>
                <wp:positionV relativeFrom="paragraph">
                  <wp:posOffset>120650</wp:posOffset>
                </wp:positionV>
                <wp:extent cx="314325" cy="314325"/>
                <wp:effectExtent l="19050" t="0" r="28575" b="47625"/>
                <wp:wrapNone/>
                <wp:docPr id="52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2" o:spid="_x0000_s1026" type="#_x0000_t67" style="position:absolute;margin-left:215.45pt;margin-top:9.5pt;width:24.75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" adj="10800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FFBD5D" wp14:editId="04104393">
                <wp:simplePos x="0" y="0"/>
                <wp:positionH relativeFrom="column">
                  <wp:posOffset>659765</wp:posOffset>
                </wp:positionH>
                <wp:positionV relativeFrom="paragraph">
                  <wp:posOffset>120650</wp:posOffset>
                </wp:positionV>
                <wp:extent cx="314325" cy="314325"/>
                <wp:effectExtent l="19050" t="0" r="28575" b="47625"/>
                <wp:wrapNone/>
                <wp:docPr id="51" name="Стрелка 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1" o:spid="_x0000_s1026" type="#_x0000_t67" style="position:absolute;margin-left:51.95pt;margin-top:9.5pt;width:24.7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" adj="10800" fillcolor="#4f81bd" strokecolor="#385d8a" strokeweight="2pt"/>
            </w:pict>
          </mc:Fallback>
        </mc:AlternateContent>
      </w:r>
    </w:p>
    <w:p w:rsidR="00C73C80" w:rsidRPr="00731280" w:rsidRDefault="00480AAB" w:rsidP="00480AAB">
      <w:pPr>
        <w:tabs>
          <w:tab w:val="left" w:pos="5940"/>
        </w:tabs>
        <w:rPr>
          <w:sz w:val="28"/>
          <w:szCs w:val="28"/>
        </w:rPr>
      </w:pPr>
      <w:r w:rsidRPr="00731280">
        <w:rPr>
          <w:sz w:val="28"/>
          <w:szCs w:val="28"/>
        </w:rPr>
        <w:tab/>
      </w:r>
    </w:p>
    <w:p w:rsidR="009C6647" w:rsidRPr="00731280" w:rsidRDefault="00125777" w:rsidP="00480AAB">
      <w:pPr>
        <w:tabs>
          <w:tab w:val="left" w:pos="594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FD0703" wp14:editId="4C02E929">
                <wp:simplePos x="0" y="0"/>
                <wp:positionH relativeFrom="column">
                  <wp:posOffset>2479040</wp:posOffset>
                </wp:positionH>
                <wp:positionV relativeFrom="paragraph">
                  <wp:posOffset>1087120</wp:posOffset>
                </wp:positionV>
                <wp:extent cx="314325" cy="314325"/>
                <wp:effectExtent l="19050" t="0" r="28575" b="47625"/>
                <wp:wrapNone/>
                <wp:docPr id="54" name="Стрелка вни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4" o:spid="_x0000_s1026" type="#_x0000_t67" style="position:absolute;margin-left:195.2pt;margin-top:85.6pt;width:24.75pt;height:2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" adj="10800" fillcolor="#4f81bd" strokecolor="#385d8a" strokeweight="2pt"/>
            </w:pict>
          </mc:Fallback>
        </mc:AlternateContent>
      </w:r>
      <w:r w:rsidR="00480AAB"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B7B977" wp14:editId="7152CF76">
                <wp:simplePos x="0" y="0"/>
                <wp:positionH relativeFrom="column">
                  <wp:posOffset>1993265</wp:posOffset>
                </wp:positionH>
                <wp:positionV relativeFrom="paragraph">
                  <wp:posOffset>-1904</wp:posOffset>
                </wp:positionV>
                <wp:extent cx="1381125" cy="108585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677B75" w:rsidRDefault="00B431E2" w:rsidP="00480A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Если нет замечаний – подписание проекта УП, передача Начальнику ПТО на утверждение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51" style="position:absolute;margin-left:156.95pt;margin-top:-.15pt;width:108.75pt;height:8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" fillcolor="window" strokecolor="#558ed5" strokeweight="2pt">
                <v:textbox>
                  <w:txbxContent>
                    <w:p w:rsidR="00DD16A4" w:rsidRPr="00677B75" w:rsidRDefault="00DD16A4" w:rsidP="00480AA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Если нет замечаний – подписание проекта УП, передача Начальнику ПТО на утверждение </w:t>
                      </w:r>
                    </w:p>
                  </w:txbxContent>
                </v:textbox>
              </v:rect>
            </w:pict>
          </mc:Fallback>
        </mc:AlternateContent>
      </w:r>
      <w:r w:rsidR="00480AAB"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EDDBC7" wp14:editId="10152927">
                <wp:simplePos x="0" y="0"/>
                <wp:positionH relativeFrom="column">
                  <wp:posOffset>402590</wp:posOffset>
                </wp:positionH>
                <wp:positionV relativeFrom="paragraph">
                  <wp:posOffset>-1905</wp:posOffset>
                </wp:positionV>
                <wp:extent cx="1381125" cy="10858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677B75" w:rsidRDefault="00B431E2" w:rsidP="00480A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Если есть замечания – Возвращение на доработку ответственному исполнителю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52" style="position:absolute;margin-left:31.7pt;margin-top:-.15pt;width:108.75pt;height:8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" fillcolor="window" strokecolor="#558ed5" strokeweight="2pt">
                <v:textbox>
                  <w:txbxContent>
                    <w:p w:rsidR="00DD16A4" w:rsidRPr="00677B75" w:rsidRDefault="00DD16A4" w:rsidP="00480AA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Если есть замечания – Возвращение на доработку ответственному исполнителю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C6647" w:rsidRPr="00731280" w:rsidRDefault="009C6647" w:rsidP="009C6647">
      <w:pPr>
        <w:rPr>
          <w:sz w:val="28"/>
          <w:szCs w:val="28"/>
        </w:rPr>
      </w:pPr>
    </w:p>
    <w:p w:rsidR="009C6647" w:rsidRPr="00731280" w:rsidRDefault="009C6647" w:rsidP="009C6647">
      <w:pPr>
        <w:rPr>
          <w:sz w:val="28"/>
          <w:szCs w:val="28"/>
        </w:rPr>
      </w:pPr>
    </w:p>
    <w:p w:rsidR="009C6647" w:rsidRPr="00731280" w:rsidRDefault="009C6647" w:rsidP="009C6647">
      <w:pPr>
        <w:rPr>
          <w:sz w:val="28"/>
          <w:szCs w:val="28"/>
        </w:rPr>
      </w:pPr>
    </w:p>
    <w:p w:rsidR="009C6647" w:rsidRPr="00731280" w:rsidRDefault="009C6647" w:rsidP="009C6647">
      <w:pPr>
        <w:rPr>
          <w:sz w:val="28"/>
          <w:szCs w:val="28"/>
        </w:rPr>
      </w:pPr>
    </w:p>
    <w:p w:rsidR="009C6647" w:rsidRPr="00731280" w:rsidRDefault="009C6647" w:rsidP="009C6647">
      <w:pPr>
        <w:rPr>
          <w:sz w:val="28"/>
          <w:szCs w:val="28"/>
        </w:rPr>
      </w:pPr>
    </w:p>
    <w:p w:rsidR="009C6647" w:rsidRPr="00731280" w:rsidRDefault="008F495C" w:rsidP="009C6647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D87810" wp14:editId="0982CED0">
                <wp:simplePos x="0" y="0"/>
                <wp:positionH relativeFrom="column">
                  <wp:posOffset>1994535</wp:posOffset>
                </wp:positionH>
                <wp:positionV relativeFrom="paragraph">
                  <wp:posOffset>167005</wp:posOffset>
                </wp:positionV>
                <wp:extent cx="1381125" cy="80010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677B75" w:rsidRDefault="00B431E2" w:rsidP="00125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Утверждение проекта Начальником ПТО Общества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3" style="position:absolute;margin-left:157.05pt;margin-top:13.15pt;width:108.75pt;height:6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" fillcolor="window" strokecolor="#558ed5" strokeweight="2pt">
                <v:textbox>
                  <w:txbxContent>
                    <w:p w:rsidR="00DD16A4" w:rsidRPr="00677B75" w:rsidRDefault="00DD16A4" w:rsidP="00125777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Утверждение проекта Начальником ПТО Общества </w:t>
                      </w:r>
                    </w:p>
                  </w:txbxContent>
                </v:textbox>
              </v:rect>
            </w:pict>
          </mc:Fallback>
        </mc:AlternateContent>
      </w:r>
    </w:p>
    <w:p w:rsidR="009C6647" w:rsidRPr="00731280" w:rsidRDefault="009C6647" w:rsidP="009C6647">
      <w:pPr>
        <w:rPr>
          <w:sz w:val="28"/>
          <w:szCs w:val="28"/>
        </w:rPr>
      </w:pPr>
    </w:p>
    <w:p w:rsidR="009C6647" w:rsidRPr="00731280" w:rsidRDefault="009C6647" w:rsidP="009C6647">
      <w:pPr>
        <w:rPr>
          <w:sz w:val="28"/>
          <w:szCs w:val="28"/>
        </w:rPr>
      </w:pPr>
    </w:p>
    <w:p w:rsidR="009C6647" w:rsidRPr="00731280" w:rsidRDefault="009C6647" w:rsidP="009C6647">
      <w:pPr>
        <w:rPr>
          <w:sz w:val="28"/>
          <w:szCs w:val="28"/>
        </w:rPr>
      </w:pPr>
    </w:p>
    <w:p w:rsidR="009C6647" w:rsidRPr="00731280" w:rsidRDefault="008F495C" w:rsidP="009C6647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44C299" wp14:editId="3AEA5AE6">
                <wp:simplePos x="0" y="0"/>
                <wp:positionH relativeFrom="column">
                  <wp:posOffset>2479040</wp:posOffset>
                </wp:positionH>
                <wp:positionV relativeFrom="paragraph">
                  <wp:posOffset>147320</wp:posOffset>
                </wp:positionV>
                <wp:extent cx="314325" cy="314325"/>
                <wp:effectExtent l="19050" t="0" r="28575" b="47625"/>
                <wp:wrapNone/>
                <wp:docPr id="55" name="Стрелка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5" o:spid="_x0000_s1026" type="#_x0000_t67" style="position:absolute;margin-left:195.2pt;margin-top:11.6pt;width:24.7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" adj="10800" fillcolor="#4f81bd" strokecolor="#385d8a" strokeweight="2pt"/>
            </w:pict>
          </mc:Fallback>
        </mc:AlternateContent>
      </w:r>
    </w:p>
    <w:p w:rsidR="009C6647" w:rsidRPr="00731280" w:rsidRDefault="009C6647" w:rsidP="009C6647">
      <w:pPr>
        <w:rPr>
          <w:sz w:val="28"/>
          <w:szCs w:val="28"/>
        </w:rPr>
      </w:pPr>
    </w:p>
    <w:p w:rsidR="009C6647" w:rsidRPr="00731280" w:rsidRDefault="008F495C" w:rsidP="009C6647">
      <w:pPr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ADF203" wp14:editId="6B2A295D">
                <wp:simplePos x="0" y="0"/>
                <wp:positionH relativeFrom="column">
                  <wp:posOffset>1993265</wp:posOffset>
                </wp:positionH>
                <wp:positionV relativeFrom="paragraph">
                  <wp:posOffset>58420</wp:posOffset>
                </wp:positionV>
                <wp:extent cx="1381125" cy="46672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677B75" w:rsidRDefault="00B431E2" w:rsidP="00125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Направление ответа с УП заявителю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54" style="position:absolute;margin-left:156.95pt;margin-top:4.6pt;width:108.75pt;height:3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" fillcolor="window" strokecolor="#558ed5" strokeweight="2pt">
                <v:textbox>
                  <w:txbxContent>
                    <w:p w:rsidR="00DD16A4" w:rsidRPr="00677B75" w:rsidRDefault="00DD16A4" w:rsidP="00125777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Направление ответа с УП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C6647" w:rsidRPr="00731280" w:rsidRDefault="009C6647" w:rsidP="009C6647">
      <w:pPr>
        <w:rPr>
          <w:sz w:val="28"/>
          <w:szCs w:val="28"/>
        </w:rPr>
      </w:pPr>
    </w:p>
    <w:p w:rsidR="00480AAB" w:rsidRPr="00731280" w:rsidRDefault="009C6647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sz w:val="28"/>
          <w:szCs w:val="28"/>
        </w:rPr>
        <w:tab/>
      </w: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FA4DFE" w:rsidRPr="00731280" w:rsidRDefault="00400803" w:rsidP="00FA4DFE">
      <w:pPr>
        <w:tabs>
          <w:tab w:val="left" w:pos="6660"/>
        </w:tabs>
        <w:jc w:val="center"/>
        <w:rPr>
          <w:b/>
          <w:i/>
        </w:rPr>
      </w:pPr>
      <w:r w:rsidRPr="00731280">
        <w:rPr>
          <w:b/>
          <w:i/>
        </w:rPr>
        <w:t>Доп. схема: порядок действия в случае выявления отсутствия технической возможности подключения:</w:t>
      </w:r>
      <w:r w:rsidR="00FA4DFE" w:rsidRPr="00731280">
        <w:rPr>
          <w:b/>
          <w:i/>
        </w:rPr>
        <w:br/>
      </w:r>
    </w:p>
    <w:p w:rsidR="00FA4DFE" w:rsidRPr="00731280" w:rsidRDefault="00FA4DFE" w:rsidP="00FA4DFE">
      <w:pPr>
        <w:pStyle w:val="ad"/>
        <w:numPr>
          <w:ilvl w:val="0"/>
          <w:numId w:val="31"/>
        </w:numPr>
        <w:tabs>
          <w:tab w:val="left" w:pos="6660"/>
        </w:tabs>
        <w:rPr>
          <w:b/>
          <w:i/>
          <w:sz w:val="22"/>
          <w:szCs w:val="22"/>
        </w:rPr>
      </w:pPr>
      <w:r w:rsidRPr="00731280">
        <w:rPr>
          <w:b/>
          <w:i/>
          <w:sz w:val="22"/>
          <w:szCs w:val="22"/>
        </w:rPr>
        <w:t xml:space="preserve">При наличии </w:t>
      </w:r>
      <w:proofErr w:type="spellStart"/>
      <w:r w:rsidRPr="00731280">
        <w:rPr>
          <w:b/>
          <w:i/>
          <w:sz w:val="22"/>
          <w:szCs w:val="22"/>
        </w:rPr>
        <w:t>инвест</w:t>
      </w:r>
      <w:proofErr w:type="spellEnd"/>
      <w:r w:rsidRPr="00731280">
        <w:rPr>
          <w:b/>
          <w:i/>
          <w:sz w:val="22"/>
          <w:szCs w:val="22"/>
        </w:rPr>
        <w:t>. программы:</w:t>
      </w: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400803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81D18A" wp14:editId="4E50859B">
                <wp:simplePos x="0" y="0"/>
                <wp:positionH relativeFrom="column">
                  <wp:posOffset>118110</wp:posOffset>
                </wp:positionH>
                <wp:positionV relativeFrom="paragraph">
                  <wp:posOffset>19685</wp:posOffset>
                </wp:positionV>
                <wp:extent cx="6038850" cy="8572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572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CE35E3" w:rsidRDefault="00B431E2" w:rsidP="0040080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E35E3">
                              <w:rPr>
                                <w:sz w:val="22"/>
                                <w:szCs w:val="22"/>
                              </w:rPr>
                              <w:t xml:space="preserve">Выявление ответственным исполнителем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при рассмотрении заявки </w:t>
                            </w:r>
                            <w:r w:rsidRPr="00CE35E3">
                              <w:rPr>
                                <w:sz w:val="22"/>
                                <w:szCs w:val="22"/>
                              </w:rPr>
                              <w:t xml:space="preserve">отсутствия технической возможности подключения вследствие отсутствия свободной мощности и резерва мощности и при отсутствии в </w:t>
                            </w:r>
                            <w:proofErr w:type="spellStart"/>
                            <w:r w:rsidRPr="00CE35E3">
                              <w:rPr>
                                <w:sz w:val="22"/>
                                <w:szCs w:val="22"/>
                              </w:rPr>
                              <w:t>инвест</w:t>
                            </w:r>
                            <w:proofErr w:type="spellEnd"/>
                            <w:r w:rsidRPr="00CE35E3">
                              <w:rPr>
                                <w:sz w:val="22"/>
                                <w:szCs w:val="22"/>
                              </w:rPr>
                              <w:t>. программе мероприятий, обеспечивающих техническую возможность подключения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5" style="position:absolute;margin-left:9.3pt;margin-top:1.55pt;width:475.5pt;height:6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" fillcolor="#b9cde5" strokecolor="#558ed5" strokeweight="2pt">
                <v:textbox>
                  <w:txbxContent>
                    <w:p w:rsidR="00DD16A4" w:rsidRPr="00CE35E3" w:rsidRDefault="00DD16A4" w:rsidP="0040080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E35E3">
                        <w:rPr>
                          <w:sz w:val="22"/>
                          <w:szCs w:val="22"/>
                        </w:rPr>
                        <w:t xml:space="preserve">Выявление ответственным исполнителем </w:t>
                      </w:r>
                      <w:r>
                        <w:rPr>
                          <w:sz w:val="22"/>
                          <w:szCs w:val="22"/>
                        </w:rPr>
                        <w:t xml:space="preserve">при рассмотрении заявки </w:t>
                      </w:r>
                      <w:r w:rsidRPr="00CE35E3">
                        <w:rPr>
                          <w:sz w:val="22"/>
                          <w:szCs w:val="22"/>
                        </w:rPr>
                        <w:t xml:space="preserve">отсутствия технической возможности подключения вследствие отсутствия свободной мощности и резерва мощности и при отсутствии в </w:t>
                      </w:r>
                      <w:proofErr w:type="spellStart"/>
                      <w:r w:rsidRPr="00CE35E3">
                        <w:rPr>
                          <w:sz w:val="22"/>
                          <w:szCs w:val="22"/>
                        </w:rPr>
                        <w:t>инвест</w:t>
                      </w:r>
                      <w:proofErr w:type="spellEnd"/>
                      <w:r w:rsidRPr="00CE35E3">
                        <w:rPr>
                          <w:sz w:val="22"/>
                          <w:szCs w:val="22"/>
                        </w:rPr>
                        <w:t>. программе мероприятий, обеспечивающих техническую возможность подключения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CE35E3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22696C" wp14:editId="7D330D1A">
                <wp:simplePos x="0" y="0"/>
                <wp:positionH relativeFrom="column">
                  <wp:posOffset>2899410</wp:posOffset>
                </wp:positionH>
                <wp:positionV relativeFrom="paragraph">
                  <wp:posOffset>59056</wp:posOffset>
                </wp:positionV>
                <wp:extent cx="314325" cy="247650"/>
                <wp:effectExtent l="19050" t="0" r="28575" b="3810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228.3pt;margin-top:4.65pt;width:24.7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" adj="10800" fillcolor="#4f81bd" strokecolor="#385d8a" strokeweight="2pt"/>
            </w:pict>
          </mc:Fallback>
        </mc:AlternateContent>
      </w:r>
    </w:p>
    <w:p w:rsidR="009C6647" w:rsidRPr="00731280" w:rsidRDefault="00CE35E3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8A997B" wp14:editId="222ED7FB">
                <wp:simplePos x="0" y="0"/>
                <wp:positionH relativeFrom="column">
                  <wp:posOffset>70485</wp:posOffset>
                </wp:positionH>
                <wp:positionV relativeFrom="paragraph">
                  <wp:posOffset>111125</wp:posOffset>
                </wp:positionV>
                <wp:extent cx="6086475" cy="6286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Default="00B431E2" w:rsidP="00CE35E3">
                            <w:pPr>
                              <w:pStyle w:val="ad"/>
                              <w:numPr>
                                <w:ilvl w:val="0"/>
                                <w:numId w:val="30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Уведомление заявителя (с соблюдением 14-дневного срока ответа)</w:t>
                            </w:r>
                          </w:p>
                          <w:p w:rsidR="00B431E2" w:rsidRPr="00CE35E3" w:rsidRDefault="00B431E2" w:rsidP="00CE35E3">
                            <w:pPr>
                              <w:pStyle w:val="ad"/>
                              <w:numPr>
                                <w:ilvl w:val="0"/>
                                <w:numId w:val="30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E35E3">
                              <w:rPr>
                                <w:sz w:val="21"/>
                                <w:szCs w:val="21"/>
                              </w:rPr>
                              <w:t xml:space="preserve">Обращение в течение 30 дней со дня поступления обращения в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уполномоченный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гос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муниц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. орган с предложением о включении в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инвест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. программу соответствующих мероприятий.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56" style="position:absolute;margin-left:5.55pt;margin-top:8.75pt;width:479.25pt;height:4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" fillcolor="window" strokecolor="#558ed5" strokeweight="2pt">
                <v:textbox>
                  <w:txbxContent>
                    <w:p w:rsidR="00DD16A4" w:rsidRDefault="00DD16A4" w:rsidP="00CE35E3">
                      <w:pPr>
                        <w:pStyle w:val="ad"/>
                        <w:numPr>
                          <w:ilvl w:val="0"/>
                          <w:numId w:val="30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Уведомление заявителя (с соблюдением 14-дневного срока ответа)</w:t>
                      </w:r>
                    </w:p>
                    <w:p w:rsidR="00DD16A4" w:rsidRPr="00CE35E3" w:rsidRDefault="00DD16A4" w:rsidP="00CE35E3">
                      <w:pPr>
                        <w:pStyle w:val="ad"/>
                        <w:numPr>
                          <w:ilvl w:val="0"/>
                          <w:numId w:val="30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CE35E3">
                        <w:rPr>
                          <w:sz w:val="21"/>
                          <w:szCs w:val="21"/>
                        </w:rPr>
                        <w:t xml:space="preserve">Обращение в течение 30 дней со дня поступления обращения в </w:t>
                      </w:r>
                      <w:r>
                        <w:rPr>
                          <w:sz w:val="21"/>
                          <w:szCs w:val="21"/>
                        </w:rPr>
                        <w:t xml:space="preserve">уполномоченный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гос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 /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муниц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. орган с предложением о включении в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инвест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. программу соответствующих мероприятий. </w:t>
                      </w:r>
                    </w:p>
                  </w:txbxContent>
                </v:textbox>
              </v:rect>
            </w:pict>
          </mc:Fallback>
        </mc:AlternateContent>
      </w: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3432BB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A2078EB" wp14:editId="4ACBCD2D">
                <wp:simplePos x="0" y="0"/>
                <wp:positionH relativeFrom="column">
                  <wp:posOffset>2927985</wp:posOffset>
                </wp:positionH>
                <wp:positionV relativeFrom="paragraph">
                  <wp:posOffset>121920</wp:posOffset>
                </wp:positionV>
                <wp:extent cx="314325" cy="238125"/>
                <wp:effectExtent l="19050" t="0" r="28575" b="4762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2" o:spid="_x0000_s1026" type="#_x0000_t67" style="position:absolute;margin-left:230.55pt;margin-top:9.6pt;width:24.7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" adj="10800" fillcolor="#4f81bd" strokecolor="#385d8a" strokeweight="2pt"/>
            </w:pict>
          </mc:Fallback>
        </mc:AlternateContent>
      </w:r>
    </w:p>
    <w:p w:rsidR="009C6647" w:rsidRPr="00731280" w:rsidRDefault="003432BB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8B104B" wp14:editId="7CFCB1A8">
                <wp:simplePos x="0" y="0"/>
                <wp:positionH relativeFrom="column">
                  <wp:posOffset>70485</wp:posOffset>
                </wp:positionH>
                <wp:positionV relativeFrom="paragraph">
                  <wp:posOffset>151130</wp:posOffset>
                </wp:positionV>
                <wp:extent cx="6086475" cy="4191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CE35E3" w:rsidRDefault="00B431E2" w:rsidP="003432BB">
                            <w:pPr>
                              <w:pStyle w:val="ad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Уполномоченный орган рассматривает обращение и принимает соответствующее решение: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57" style="position:absolute;margin-left:5.55pt;margin-top:11.9pt;width:479.25pt;height:3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" fillcolor="window" strokecolor="#558ed5" strokeweight="2pt">
                <v:textbox>
                  <w:txbxContent>
                    <w:p w:rsidR="00DD16A4" w:rsidRPr="00CE35E3" w:rsidRDefault="00DD16A4" w:rsidP="003432BB">
                      <w:pPr>
                        <w:pStyle w:val="ad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Уполномоченный орган рассматривает обращение и принимает соответствующее решение: </w:t>
                      </w:r>
                    </w:p>
                  </w:txbxContent>
                </v:textbox>
              </v:rect>
            </w:pict>
          </mc:Fallback>
        </mc:AlternateContent>
      </w: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3432BB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3884E1" wp14:editId="644E4F2D">
                <wp:simplePos x="0" y="0"/>
                <wp:positionH relativeFrom="column">
                  <wp:posOffset>5080635</wp:posOffset>
                </wp:positionH>
                <wp:positionV relativeFrom="paragraph">
                  <wp:posOffset>175260</wp:posOffset>
                </wp:positionV>
                <wp:extent cx="314325" cy="247650"/>
                <wp:effectExtent l="19050" t="0" r="28575" b="38100"/>
                <wp:wrapNone/>
                <wp:docPr id="65" name="Стрелка вни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5" o:spid="_x0000_s1026" type="#_x0000_t67" style="position:absolute;margin-left:400.05pt;margin-top:13.8pt;width:24.75pt;height:1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" adj="10800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406E54" wp14:editId="61D56574">
                <wp:simplePos x="0" y="0"/>
                <wp:positionH relativeFrom="column">
                  <wp:posOffset>689610</wp:posOffset>
                </wp:positionH>
                <wp:positionV relativeFrom="paragraph">
                  <wp:posOffset>165736</wp:posOffset>
                </wp:positionV>
                <wp:extent cx="314325" cy="247650"/>
                <wp:effectExtent l="19050" t="0" r="28575" b="3810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2" o:spid="_x0000_s1026" type="#_x0000_t67" style="position:absolute;margin-left:54.3pt;margin-top:13.05pt;width:24.75pt;height:1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" adj="10800" fillcolor="#4f81bd" strokecolor="#385d8a" strokeweight="2pt"/>
            </w:pict>
          </mc:Fallback>
        </mc:AlternateContent>
      </w: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FA4DFE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A20448" wp14:editId="2C8B22A3">
                <wp:simplePos x="0" y="0"/>
                <wp:positionH relativeFrom="column">
                  <wp:posOffset>3375660</wp:posOffset>
                </wp:positionH>
                <wp:positionV relativeFrom="paragraph">
                  <wp:posOffset>13970</wp:posOffset>
                </wp:positionV>
                <wp:extent cx="2781300" cy="781050"/>
                <wp:effectExtent l="0" t="0" r="19050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3432BB" w:rsidRDefault="00B431E2" w:rsidP="00FA4DFE">
                            <w:pPr>
                              <w:pStyle w:val="ad"/>
                              <w:ind w:left="0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3432BB">
                              <w:rPr>
                                <w:i/>
                                <w:sz w:val="21"/>
                                <w:szCs w:val="21"/>
                              </w:rPr>
                              <w:t>Решение о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>б отказе включен</w:t>
                            </w:r>
                            <w:r w:rsidRPr="003432BB">
                              <w:rPr>
                                <w:i/>
                                <w:sz w:val="21"/>
                                <w:szCs w:val="21"/>
                              </w:rPr>
                              <w:t>и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>я</w:t>
                            </w:r>
                            <w:r w:rsidRPr="003432BB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в </w:t>
                            </w:r>
                            <w:proofErr w:type="spellStart"/>
                            <w:r w:rsidRPr="003432BB">
                              <w:rPr>
                                <w:i/>
                                <w:sz w:val="21"/>
                                <w:szCs w:val="21"/>
                              </w:rPr>
                              <w:t>инвест</w:t>
                            </w:r>
                            <w:proofErr w:type="spellEnd"/>
                            <w:r w:rsidRPr="003432BB">
                              <w:rPr>
                                <w:i/>
                                <w:sz w:val="21"/>
                                <w:szCs w:val="21"/>
                              </w:rPr>
                              <w:t xml:space="preserve">. программу 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 xml:space="preserve">соответствующих </w:t>
                            </w:r>
                            <w:r w:rsidRPr="003432BB">
                              <w:rPr>
                                <w:i/>
                                <w:sz w:val="21"/>
                                <w:szCs w:val="21"/>
                              </w:rPr>
                              <w:t xml:space="preserve">мероприятий 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>(получение Обществом уведомления об отказе)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58" style="position:absolute;margin-left:265.8pt;margin-top:1.1pt;width:219pt;height:6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" fillcolor="window" strokecolor="#558ed5" strokeweight="2pt">
                <v:textbox>
                  <w:txbxContent>
                    <w:p w:rsidR="00DD16A4" w:rsidRPr="003432BB" w:rsidRDefault="00DD16A4" w:rsidP="00FA4DFE">
                      <w:pPr>
                        <w:pStyle w:val="ad"/>
                        <w:ind w:left="0"/>
                        <w:rPr>
                          <w:i/>
                          <w:sz w:val="21"/>
                          <w:szCs w:val="21"/>
                        </w:rPr>
                      </w:pPr>
                      <w:r w:rsidRPr="003432BB">
                        <w:rPr>
                          <w:i/>
                          <w:sz w:val="21"/>
                          <w:szCs w:val="21"/>
                        </w:rPr>
                        <w:t>Решение о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>б отказе включен</w:t>
                      </w:r>
                      <w:r w:rsidRPr="003432BB">
                        <w:rPr>
                          <w:i/>
                          <w:sz w:val="21"/>
                          <w:szCs w:val="21"/>
                        </w:rPr>
                        <w:t>и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>я</w:t>
                      </w:r>
                      <w:r w:rsidRPr="003432BB">
                        <w:rPr>
                          <w:i/>
                          <w:sz w:val="21"/>
                          <w:szCs w:val="21"/>
                        </w:rPr>
                        <w:t xml:space="preserve"> в </w:t>
                      </w:r>
                      <w:proofErr w:type="spellStart"/>
                      <w:r w:rsidRPr="003432BB">
                        <w:rPr>
                          <w:i/>
                          <w:sz w:val="21"/>
                          <w:szCs w:val="21"/>
                        </w:rPr>
                        <w:t>инвест</w:t>
                      </w:r>
                      <w:proofErr w:type="spellEnd"/>
                      <w:r w:rsidRPr="003432BB">
                        <w:rPr>
                          <w:i/>
                          <w:sz w:val="21"/>
                          <w:szCs w:val="21"/>
                        </w:rPr>
                        <w:t xml:space="preserve">. программу 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 xml:space="preserve">соответствующих </w:t>
                      </w:r>
                      <w:r w:rsidRPr="003432BB">
                        <w:rPr>
                          <w:i/>
                          <w:sz w:val="21"/>
                          <w:szCs w:val="21"/>
                        </w:rPr>
                        <w:t xml:space="preserve">мероприятий 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>(получение Обществом уведомления об отказе)</w:t>
                      </w:r>
                    </w:p>
                  </w:txbxContent>
                </v:textbox>
              </v:rect>
            </w:pict>
          </mc:Fallback>
        </mc:AlternateContent>
      </w:r>
      <w:r w:rsidR="003432BB"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BC90F1" wp14:editId="0D116391">
                <wp:simplePos x="0" y="0"/>
                <wp:positionH relativeFrom="column">
                  <wp:posOffset>70485</wp:posOffset>
                </wp:positionH>
                <wp:positionV relativeFrom="paragraph">
                  <wp:posOffset>4445</wp:posOffset>
                </wp:positionV>
                <wp:extent cx="2724150" cy="46672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3432BB" w:rsidRDefault="00B431E2" w:rsidP="003432BB">
                            <w:pPr>
                              <w:pStyle w:val="ad"/>
                              <w:ind w:left="0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3432BB">
                              <w:rPr>
                                <w:i/>
                                <w:sz w:val="21"/>
                                <w:szCs w:val="21"/>
                              </w:rPr>
                              <w:t xml:space="preserve">Решение о включении в </w:t>
                            </w:r>
                            <w:proofErr w:type="spellStart"/>
                            <w:r w:rsidRPr="003432BB">
                              <w:rPr>
                                <w:i/>
                                <w:sz w:val="21"/>
                                <w:szCs w:val="21"/>
                              </w:rPr>
                              <w:t>инвест</w:t>
                            </w:r>
                            <w:proofErr w:type="spellEnd"/>
                            <w:r w:rsidRPr="003432BB">
                              <w:rPr>
                                <w:i/>
                                <w:sz w:val="21"/>
                                <w:szCs w:val="21"/>
                              </w:rPr>
                              <w:t xml:space="preserve">. программу 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 xml:space="preserve">соответствующих </w:t>
                            </w:r>
                            <w:r w:rsidRPr="003432BB">
                              <w:rPr>
                                <w:i/>
                                <w:sz w:val="21"/>
                                <w:szCs w:val="21"/>
                              </w:rPr>
                              <w:t xml:space="preserve">мероприятий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59" style="position:absolute;margin-left:5.55pt;margin-top:.35pt;width:214.5pt;height:3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" fillcolor="window" strokecolor="#558ed5" strokeweight="2pt">
                <v:textbox>
                  <w:txbxContent>
                    <w:p w:rsidR="00DD16A4" w:rsidRPr="003432BB" w:rsidRDefault="00DD16A4" w:rsidP="003432BB">
                      <w:pPr>
                        <w:pStyle w:val="ad"/>
                        <w:ind w:left="0"/>
                        <w:rPr>
                          <w:i/>
                          <w:sz w:val="21"/>
                          <w:szCs w:val="21"/>
                        </w:rPr>
                      </w:pPr>
                      <w:r w:rsidRPr="003432BB">
                        <w:rPr>
                          <w:i/>
                          <w:sz w:val="21"/>
                          <w:szCs w:val="21"/>
                        </w:rPr>
                        <w:t xml:space="preserve">Решение о включении в </w:t>
                      </w:r>
                      <w:proofErr w:type="spellStart"/>
                      <w:r w:rsidRPr="003432BB">
                        <w:rPr>
                          <w:i/>
                          <w:sz w:val="21"/>
                          <w:szCs w:val="21"/>
                        </w:rPr>
                        <w:t>инвест</w:t>
                      </w:r>
                      <w:proofErr w:type="spellEnd"/>
                      <w:r w:rsidRPr="003432BB">
                        <w:rPr>
                          <w:i/>
                          <w:sz w:val="21"/>
                          <w:szCs w:val="21"/>
                        </w:rPr>
                        <w:t xml:space="preserve">. программу 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 xml:space="preserve">соответствующих </w:t>
                      </w:r>
                      <w:r w:rsidRPr="003432BB">
                        <w:rPr>
                          <w:i/>
                          <w:sz w:val="21"/>
                          <w:szCs w:val="21"/>
                        </w:rPr>
                        <w:t xml:space="preserve">мероприятий </w:t>
                      </w:r>
                    </w:p>
                  </w:txbxContent>
                </v:textbox>
              </v:rect>
            </w:pict>
          </mc:Fallback>
        </mc:AlternateContent>
      </w: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3432BB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256872" wp14:editId="0924D527">
                <wp:simplePos x="0" y="0"/>
                <wp:positionH relativeFrom="column">
                  <wp:posOffset>689610</wp:posOffset>
                </wp:positionH>
                <wp:positionV relativeFrom="paragraph">
                  <wp:posOffset>62230</wp:posOffset>
                </wp:positionV>
                <wp:extent cx="314325" cy="219075"/>
                <wp:effectExtent l="38100" t="0" r="28575" b="47625"/>
                <wp:wrapNone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7" o:spid="_x0000_s1026" type="#_x0000_t67" style="position:absolute;margin-left:54.3pt;margin-top:4.9pt;width:24.75pt;height:17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" adj="10800" fillcolor="#4f81bd" strokecolor="#385d8a" strokeweight="2pt"/>
            </w:pict>
          </mc:Fallback>
        </mc:AlternateContent>
      </w:r>
    </w:p>
    <w:p w:rsidR="009C6647" w:rsidRPr="00731280" w:rsidRDefault="00FA4DFE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511F6D5" wp14:editId="7D373606">
                <wp:simplePos x="0" y="0"/>
                <wp:positionH relativeFrom="column">
                  <wp:posOffset>5471160</wp:posOffset>
                </wp:positionH>
                <wp:positionV relativeFrom="paragraph">
                  <wp:posOffset>181610</wp:posOffset>
                </wp:positionV>
                <wp:extent cx="314325" cy="247650"/>
                <wp:effectExtent l="19050" t="0" r="28575" b="38100"/>
                <wp:wrapNone/>
                <wp:docPr id="74" name="Стрелка вниз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4" o:spid="_x0000_s1026" type="#_x0000_t67" style="position:absolute;margin-left:430.8pt;margin-top:14.3pt;width:24.75pt;height:1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" adj="10800" fillcolor="#4f81bd" strokecolor="#385d8a" strokeweight="2pt"/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206C8E" wp14:editId="58F15E79">
                <wp:simplePos x="0" y="0"/>
                <wp:positionH relativeFrom="column">
                  <wp:posOffset>3813810</wp:posOffset>
                </wp:positionH>
                <wp:positionV relativeFrom="paragraph">
                  <wp:posOffset>181610</wp:posOffset>
                </wp:positionV>
                <wp:extent cx="314325" cy="247650"/>
                <wp:effectExtent l="19050" t="0" r="28575" b="38100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2" o:spid="_x0000_s1026" type="#_x0000_t67" style="position:absolute;margin-left:300.3pt;margin-top:14.3pt;width:24.75pt;height:19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" adj="10800" fillcolor="#4f81bd" strokecolor="#385d8a" strokeweight="2pt"/>
            </w:pict>
          </mc:Fallback>
        </mc:AlternateContent>
      </w:r>
      <w:r w:rsidR="003432BB"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C22E76" wp14:editId="3A7D2AED">
                <wp:simplePos x="0" y="0"/>
                <wp:positionH relativeFrom="column">
                  <wp:posOffset>70485</wp:posOffset>
                </wp:positionH>
                <wp:positionV relativeFrom="paragraph">
                  <wp:posOffset>124460</wp:posOffset>
                </wp:positionV>
                <wp:extent cx="2724150" cy="352425"/>
                <wp:effectExtent l="0" t="0" r="1905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CE35E3" w:rsidRDefault="00B431E2" w:rsidP="003432BB">
                            <w:pPr>
                              <w:pStyle w:val="ad"/>
                              <w:ind w:left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Внесение изменений в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инвест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. программу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60" style="position:absolute;margin-left:5.55pt;margin-top:9.8pt;width:214.5pt;height:2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" fillcolor="window" strokecolor="#558ed5" strokeweight="2pt">
                <v:textbox>
                  <w:txbxContent>
                    <w:p w:rsidR="00DD16A4" w:rsidRPr="00CE35E3" w:rsidRDefault="00DD16A4" w:rsidP="003432BB">
                      <w:pPr>
                        <w:pStyle w:val="ad"/>
                        <w:ind w:left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Внесение изменений в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инвест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. программу </w:t>
                      </w:r>
                    </w:p>
                  </w:txbxContent>
                </v:textbox>
              </v:rect>
            </w:pict>
          </mc:Fallback>
        </mc:AlternateContent>
      </w: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FA4DFE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EE49991" wp14:editId="52E436DA">
                <wp:simplePos x="0" y="0"/>
                <wp:positionH relativeFrom="column">
                  <wp:posOffset>4842510</wp:posOffset>
                </wp:positionH>
                <wp:positionV relativeFrom="paragraph">
                  <wp:posOffset>29844</wp:posOffset>
                </wp:positionV>
                <wp:extent cx="1495425" cy="1343025"/>
                <wp:effectExtent l="0" t="0" r="28575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CE35E3" w:rsidRDefault="00B431E2" w:rsidP="00FA4DFE">
                            <w:pPr>
                              <w:pStyle w:val="ad"/>
                              <w:ind w:left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Общество выдает заявителю УП с условием проведения всех необходимых для подключения мероприятий силами и за счет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61" style="position:absolute;margin-left:381.3pt;margin-top:2.35pt;width:117.75pt;height:10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" fillcolor="window" strokecolor="#558ed5" strokeweight="2pt">
                <v:textbox>
                  <w:txbxContent>
                    <w:p w:rsidR="00DD16A4" w:rsidRPr="00CE35E3" w:rsidRDefault="00DD16A4" w:rsidP="00FA4DFE">
                      <w:pPr>
                        <w:pStyle w:val="ad"/>
                        <w:ind w:left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Общество выдает заявителю УП с условием проведения всех необходимых для подключения мероприятий силами и за счет заявителя</w:t>
                      </w:r>
                    </w:p>
                  </w:txbxContent>
                </v:textbox>
              </v:rect>
            </w:pict>
          </mc:Fallback>
        </mc:AlternateContent>
      </w: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1927AF" wp14:editId="181419ED">
                <wp:simplePos x="0" y="0"/>
                <wp:positionH relativeFrom="column">
                  <wp:posOffset>3241675</wp:posOffset>
                </wp:positionH>
                <wp:positionV relativeFrom="paragraph">
                  <wp:posOffset>29845</wp:posOffset>
                </wp:positionV>
                <wp:extent cx="1495425" cy="676275"/>
                <wp:effectExtent l="0" t="0" r="28575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CE35E3" w:rsidRDefault="00B431E2" w:rsidP="00FA4DFE">
                            <w:pPr>
                              <w:pStyle w:val="ad"/>
                              <w:ind w:left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Общество отказывает заявителю в выдаче 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62" style="position:absolute;margin-left:255.25pt;margin-top:2.35pt;width:117.75pt;height:5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" fillcolor="window" strokecolor="#558ed5" strokeweight="2pt">
                <v:textbox>
                  <w:txbxContent>
                    <w:p w:rsidR="00DD16A4" w:rsidRPr="00CE35E3" w:rsidRDefault="00DD16A4" w:rsidP="00FA4DFE">
                      <w:pPr>
                        <w:pStyle w:val="ad"/>
                        <w:ind w:left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Общество отказывает заявителю в выдаче УП</w:t>
                      </w:r>
                    </w:p>
                  </w:txbxContent>
                </v:textbox>
              </v:rect>
            </w:pict>
          </mc:Fallback>
        </mc:AlternateContent>
      </w:r>
      <w:r w:rsidR="003432BB" w:rsidRPr="00731280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335929" wp14:editId="0AF05F5A">
                <wp:simplePos x="0" y="0"/>
                <wp:positionH relativeFrom="column">
                  <wp:posOffset>689610</wp:posOffset>
                </wp:positionH>
                <wp:positionV relativeFrom="paragraph">
                  <wp:posOffset>77470</wp:posOffset>
                </wp:positionV>
                <wp:extent cx="314325" cy="219075"/>
                <wp:effectExtent l="38100" t="0" r="28575" b="47625"/>
                <wp:wrapNone/>
                <wp:docPr id="69" name="Стрелка вниз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9" o:spid="_x0000_s1026" type="#_x0000_t67" style="position:absolute;margin-left:54.3pt;margin-top:6.1pt;width:24.75pt;height:1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" adj="10800" fillcolor="#4f81bd" strokecolor="#385d8a" strokeweight="2pt"/>
            </w:pict>
          </mc:Fallback>
        </mc:AlternateContent>
      </w:r>
    </w:p>
    <w:p w:rsidR="009C6647" w:rsidRPr="00731280" w:rsidRDefault="003432BB" w:rsidP="009C6647">
      <w:pPr>
        <w:tabs>
          <w:tab w:val="left" w:pos="6660"/>
        </w:tabs>
        <w:rPr>
          <w:sz w:val="28"/>
          <w:szCs w:val="28"/>
        </w:rPr>
      </w:pPr>
      <w:r w:rsidRPr="00731280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86B0EC" wp14:editId="443E3489">
                <wp:simplePos x="0" y="0"/>
                <wp:positionH relativeFrom="column">
                  <wp:posOffset>70485</wp:posOffset>
                </wp:positionH>
                <wp:positionV relativeFrom="paragraph">
                  <wp:posOffset>92076</wp:posOffset>
                </wp:positionV>
                <wp:extent cx="2724150" cy="800100"/>
                <wp:effectExtent l="0" t="0" r="19050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CE35E3" w:rsidRDefault="00B431E2" w:rsidP="003432BB">
                            <w:pPr>
                              <w:pStyle w:val="ad"/>
                              <w:ind w:left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Не позднее 10 рабочих дней после внесения изменений в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инвест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. программу и установления размера платы за подключение – направление УП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63" style="position:absolute;margin-left:5.55pt;margin-top:7.25pt;width:214.5pt;height:6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" fillcolor="window" strokecolor="#558ed5" strokeweight="2pt">
                <v:textbox>
                  <w:txbxContent>
                    <w:p w:rsidR="00DD16A4" w:rsidRPr="00CE35E3" w:rsidRDefault="00DD16A4" w:rsidP="003432BB">
                      <w:pPr>
                        <w:pStyle w:val="ad"/>
                        <w:ind w:left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Не позднее 10 рабочих дней после внесения изменений в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инвест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>. программу и установления размера платы за подключение – направление УП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9C6647" w:rsidRPr="00731280" w:rsidRDefault="009C6647" w:rsidP="009C6647">
      <w:pPr>
        <w:tabs>
          <w:tab w:val="left" w:pos="6660"/>
        </w:tabs>
        <w:rPr>
          <w:sz w:val="28"/>
          <w:szCs w:val="28"/>
        </w:rPr>
      </w:pPr>
    </w:p>
    <w:p w:rsidR="00FA4DFE" w:rsidRPr="00731280" w:rsidRDefault="00FA4DFE" w:rsidP="00FA4DFE">
      <w:pPr>
        <w:pStyle w:val="40"/>
        <w:shd w:val="clear" w:color="auto" w:fill="auto"/>
        <w:spacing w:line="23" w:lineRule="atLeas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FA4DFE">
      <w:pPr>
        <w:pStyle w:val="40"/>
        <w:numPr>
          <w:ilvl w:val="0"/>
          <w:numId w:val="31"/>
        </w:numPr>
        <w:shd w:val="clear" w:color="auto" w:fill="auto"/>
        <w:spacing w:line="23" w:lineRule="atLeast"/>
        <w:rPr>
          <w:i/>
          <w:color w:val="auto"/>
          <w:sz w:val="22"/>
          <w:szCs w:val="22"/>
        </w:rPr>
      </w:pPr>
      <w:r w:rsidRPr="00731280">
        <w:rPr>
          <w:i/>
          <w:color w:val="auto"/>
          <w:sz w:val="22"/>
          <w:szCs w:val="22"/>
        </w:rPr>
        <w:t xml:space="preserve">При отсутствии </w:t>
      </w:r>
      <w:proofErr w:type="spellStart"/>
      <w:r w:rsidRPr="00731280">
        <w:rPr>
          <w:i/>
          <w:color w:val="auto"/>
          <w:sz w:val="22"/>
          <w:szCs w:val="22"/>
        </w:rPr>
        <w:t>инвест</w:t>
      </w:r>
      <w:proofErr w:type="spellEnd"/>
      <w:r w:rsidRPr="00731280">
        <w:rPr>
          <w:i/>
          <w:color w:val="auto"/>
          <w:sz w:val="22"/>
          <w:szCs w:val="22"/>
        </w:rPr>
        <w:t>. программы</w:t>
      </w:r>
      <w:r w:rsidR="00913FE1" w:rsidRPr="00731280">
        <w:rPr>
          <w:i/>
          <w:color w:val="auto"/>
          <w:sz w:val="22"/>
          <w:szCs w:val="22"/>
        </w:rPr>
        <w:t>:</w:t>
      </w: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  <w:r w:rsidRPr="00731280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724DB4" wp14:editId="391BB561">
                <wp:simplePos x="0" y="0"/>
                <wp:positionH relativeFrom="column">
                  <wp:posOffset>222885</wp:posOffset>
                </wp:positionH>
                <wp:positionV relativeFrom="paragraph">
                  <wp:posOffset>11430</wp:posOffset>
                </wp:positionV>
                <wp:extent cx="6038850" cy="76200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620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CE35E3" w:rsidRDefault="00B431E2" w:rsidP="00FA4DF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E35E3">
                              <w:rPr>
                                <w:sz w:val="22"/>
                                <w:szCs w:val="22"/>
                              </w:rPr>
                              <w:t xml:space="preserve">Выявление ответственным исполнителем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при рассмотрении заявки </w:t>
                            </w:r>
                            <w:r w:rsidRPr="00CE35E3">
                              <w:rPr>
                                <w:sz w:val="22"/>
                                <w:szCs w:val="22"/>
                              </w:rPr>
                              <w:t>отсутствия технической возможности подключения вследствие отсутствия свободной мощности и рез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ерва мощности и при отсутствии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инвест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программы </w:t>
                            </w:r>
                            <w:r w:rsidRPr="00CE35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Общества и невозможности ее принятия: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64" style="position:absolute;left:0;text-align:left;margin-left:17.55pt;margin-top:.9pt;width:475.5pt;height:6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" fillcolor="#b9cde5" strokecolor="#558ed5" strokeweight="2pt">
                <v:textbox>
                  <w:txbxContent>
                    <w:p w:rsidR="00DD16A4" w:rsidRPr="00CE35E3" w:rsidRDefault="00DD16A4" w:rsidP="00FA4DF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E35E3">
                        <w:rPr>
                          <w:sz w:val="22"/>
                          <w:szCs w:val="22"/>
                        </w:rPr>
                        <w:t xml:space="preserve">Выявление ответственным исполнителем </w:t>
                      </w:r>
                      <w:r>
                        <w:rPr>
                          <w:sz w:val="22"/>
                          <w:szCs w:val="22"/>
                        </w:rPr>
                        <w:t xml:space="preserve">при рассмотрении заявки </w:t>
                      </w:r>
                      <w:r w:rsidRPr="00CE35E3">
                        <w:rPr>
                          <w:sz w:val="22"/>
                          <w:szCs w:val="22"/>
                        </w:rPr>
                        <w:t>отсутствия технической возможности подключения вследствие отсутствия свободной мощности и рез</w:t>
                      </w:r>
                      <w:r>
                        <w:rPr>
                          <w:sz w:val="22"/>
                          <w:szCs w:val="22"/>
                        </w:rPr>
                        <w:t xml:space="preserve">ерва мощности и при отсутствии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инвест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программы </w:t>
                      </w:r>
                      <w:r w:rsidRPr="00CE35E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Общества и невозможности ее принятия:</w:t>
                      </w:r>
                    </w:p>
                  </w:txbxContent>
                </v:textbox>
              </v:rect>
            </w:pict>
          </mc:Fallback>
        </mc:AlternateContent>
      </w: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  <w:r w:rsidRPr="00731280">
        <w:rPr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0A0C8C" wp14:editId="57904D8B">
                <wp:simplePos x="0" y="0"/>
                <wp:positionH relativeFrom="column">
                  <wp:posOffset>3004185</wp:posOffset>
                </wp:positionH>
                <wp:positionV relativeFrom="paragraph">
                  <wp:posOffset>132080</wp:posOffset>
                </wp:positionV>
                <wp:extent cx="314325" cy="219075"/>
                <wp:effectExtent l="38100" t="0" r="28575" b="47625"/>
                <wp:wrapNone/>
                <wp:docPr id="78" name="Стре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8" o:spid="_x0000_s1026" type="#_x0000_t67" style="position:absolute;margin-left:236.55pt;margin-top:10.4pt;width:24.75pt;height:1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" adj="10800" fillcolor="#4f81bd" strokecolor="#385d8a" strokeweight="2pt"/>
            </w:pict>
          </mc:Fallback>
        </mc:AlternateContent>
      </w: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  <w:r w:rsidRPr="00731280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FBC2E8" wp14:editId="36713053">
                <wp:simplePos x="0" y="0"/>
                <wp:positionH relativeFrom="column">
                  <wp:posOffset>175260</wp:posOffset>
                </wp:positionH>
                <wp:positionV relativeFrom="paragraph">
                  <wp:posOffset>28575</wp:posOffset>
                </wp:positionV>
                <wp:extent cx="6086475" cy="542925"/>
                <wp:effectExtent l="0" t="0" r="2857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1E2" w:rsidRPr="00CE35E3" w:rsidRDefault="00B431E2" w:rsidP="00FA4DFE">
                            <w:pPr>
                              <w:pStyle w:val="ad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Выдача заявителю УП с условием проведения всех необходимых мероприятий силами и за счет заявителя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65" style="position:absolute;left:0;text-align:left;margin-left:13.8pt;margin-top:2.25pt;width:479.25pt;height:4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" fillcolor="window" strokecolor="#558ed5" strokeweight="2pt">
                <v:textbox>
                  <w:txbxContent>
                    <w:p w:rsidR="00DD16A4" w:rsidRPr="00CE35E3" w:rsidRDefault="00DD16A4" w:rsidP="00FA4DFE">
                      <w:pPr>
                        <w:pStyle w:val="ad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Выдача заявителю УП с условием проведения всех необходимых мероприятий силами и за счет заявителя </w:t>
                      </w:r>
                    </w:p>
                  </w:txbxContent>
                </v:textbox>
              </v:rect>
            </w:pict>
          </mc:Fallback>
        </mc:AlternateContent>
      </w: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FA4DFE" w:rsidRPr="00731280" w:rsidRDefault="00FA4DFE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</w:p>
    <w:p w:rsidR="009C6647" w:rsidRPr="00731280" w:rsidRDefault="009C6647" w:rsidP="009C6647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Приложение №7</w:t>
      </w:r>
    </w:p>
    <w:p w:rsidR="009C6647" w:rsidRPr="00731280" w:rsidRDefault="009C6647" w:rsidP="009C664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t>к Положению о порядке действия сотрудников АО «НОКК»</w:t>
      </w: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br/>
        <w:t xml:space="preserve">в целях подключения объектов капитального строительства </w:t>
      </w:r>
      <w:r w:rsidRPr="00731280"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  <w:br/>
        <w:t>к сетям водоснабжений и водоотведения АО «НОКК»</w:t>
      </w:r>
    </w:p>
    <w:p w:rsidR="009C6647" w:rsidRPr="00731280" w:rsidRDefault="009C6647" w:rsidP="009C664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  <w:lang w:bidi="ar-SA"/>
        </w:rPr>
      </w:pPr>
    </w:p>
    <w:p w:rsidR="009C6647" w:rsidRPr="00731280" w:rsidRDefault="009C6647" w:rsidP="009C664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9C6647" w:rsidRPr="00731280" w:rsidRDefault="009C6647" w:rsidP="00E35C2E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9C6647" w:rsidRPr="00731280" w:rsidRDefault="009C6647" w:rsidP="00E35C2E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t>ТИПОВОЙ ДОГОВОР</w:t>
      </w:r>
    </w:p>
    <w:p w:rsidR="009C6647" w:rsidRPr="00731280" w:rsidRDefault="009C6647" w:rsidP="00E35C2E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о подключении </w:t>
      </w:r>
      <w:r w:rsidR="00072958"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t>к системе холодного водоснабжения / водоотведения</w:t>
      </w:r>
      <w:r w:rsidR="00622039" w:rsidRPr="00731280">
        <w:rPr>
          <w:rFonts w:ascii="Times New Roman" w:hAnsi="Times New Roman" w:cs="Times New Roman"/>
          <w:b/>
          <w:bCs/>
          <w:color w:val="auto"/>
          <w:sz w:val="22"/>
          <w:szCs w:val="22"/>
          <w:lang w:bidi="ar-SA"/>
        </w:rPr>
        <w:br/>
      </w:r>
      <w:r w:rsidR="00622039" w:rsidRPr="00731280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bidi="ar-SA"/>
        </w:rPr>
        <w:t>(в случае выполнения мероприятий силами и за счет Заказчика)</w:t>
      </w:r>
    </w:p>
    <w:p w:rsidR="009C6647" w:rsidRPr="00731280" w:rsidRDefault="009C6647" w:rsidP="00E35C2E">
      <w:pPr>
        <w:tabs>
          <w:tab w:val="left" w:pos="6660"/>
        </w:tabs>
        <w:ind w:firstLine="567"/>
        <w:jc w:val="both"/>
        <w:rPr>
          <w:sz w:val="22"/>
          <w:szCs w:val="22"/>
        </w:rPr>
      </w:pPr>
    </w:p>
    <w:p w:rsidR="00072958" w:rsidRPr="00731280" w:rsidRDefault="00072958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г. __________________                </w:t>
      </w:r>
      <w:r w:rsidR="00E35C2E" w:rsidRPr="0073128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</w:t>
      </w:r>
      <w:r w:rsidRPr="0073128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            «   » ______________ 2017 года </w:t>
      </w:r>
    </w:p>
    <w:p w:rsidR="00072958" w:rsidRPr="00731280" w:rsidRDefault="00072958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_______________________________________, именуемое в дальнейшем «Исполнитель», в лице ____________________________________, действующего на основании Устава, с одной стороны, и</w:t>
      </w:r>
    </w:p>
    <w:p w:rsidR="00072958" w:rsidRPr="00731280" w:rsidRDefault="00072958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__________________________________________, именуемое в дальнейшем «Заказчик», в лице _______________________________, действующего на основании _________________, с другой стороны, </w:t>
      </w:r>
      <w:proofErr w:type="gramEnd"/>
    </w:p>
    <w:p w:rsidR="00072958" w:rsidRPr="00731280" w:rsidRDefault="00072958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при совместном упоминании именуемые «Стороны», заключили настоящий Договор о нижеследующем:</w:t>
      </w:r>
    </w:p>
    <w:p w:rsidR="00072958" w:rsidRPr="00731280" w:rsidRDefault="00072958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настоящем Договоре используются следующие термины:</w:t>
      </w:r>
    </w:p>
    <w:p w:rsidR="00072958" w:rsidRPr="00731280" w:rsidRDefault="00072958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- «Подключение» - </w:t>
      </w:r>
      <w:r w:rsidRPr="00731280">
        <w:rPr>
          <w:color w:val="auto"/>
          <w:sz w:val="22"/>
          <w:szCs w:val="22"/>
        </w:rPr>
        <w:t>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072958" w:rsidRPr="00731280" w:rsidRDefault="00072958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«Точка подключения» - место присоединения подключаемого объекта к системе водоснабжения / водоотведения;</w:t>
      </w:r>
    </w:p>
    <w:p w:rsidR="00072958" w:rsidRPr="00731280" w:rsidRDefault="00072958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«Технические условия, условия подключения» - технические условия подключения, условия подключения строящегося (реконструируемого) объекта капитального строительства к сетям инженерно-технического обеспечения;</w:t>
      </w:r>
    </w:p>
    <w:p w:rsidR="00072958" w:rsidRPr="00731280" w:rsidRDefault="00072958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- «Технологическое присоединение» - присоединение внутриплощадочных или внутридомовых сетей построенного (реконструированного) объекта капитального строительства в точке подключения к сетям инженерно-технического обеспечения (далее – «Врезка»). </w:t>
      </w:r>
    </w:p>
    <w:p w:rsidR="00072958" w:rsidRPr="00731280" w:rsidRDefault="00072958" w:rsidP="00E35C2E">
      <w:pPr>
        <w:widowControl/>
        <w:spacing w:line="276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072958" w:rsidRPr="00731280" w:rsidRDefault="00072958" w:rsidP="00E35C2E">
      <w:pPr>
        <w:pStyle w:val="ad"/>
        <w:widowControl/>
        <w:numPr>
          <w:ilvl w:val="0"/>
          <w:numId w:val="29"/>
        </w:numPr>
        <w:spacing w:line="276" w:lineRule="auto"/>
        <w:ind w:left="0" w:firstLine="567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Предмет договора.</w:t>
      </w:r>
    </w:p>
    <w:p w:rsidR="00072958" w:rsidRPr="00731280" w:rsidRDefault="00072958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072958" w:rsidRPr="00731280" w:rsidRDefault="00072958" w:rsidP="00E35C2E">
      <w:pPr>
        <w:pStyle w:val="ad"/>
        <w:widowControl/>
        <w:numPr>
          <w:ilvl w:val="1"/>
          <w:numId w:val="29"/>
        </w:numPr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 настоящему договору Исполнитель обязуется осуществить подключение, а Заказчик обязуется выполнить действия по подготовке к подключению к системе коммунальной инфраструктуры – системе водоснабжения / водоотведения возводимого</w:t>
      </w:r>
      <w:r w:rsidR="00E24D0C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(реконструированного) Заказчиком на земельном участке, расположенном по адресу</w:t>
      </w:r>
      <w:proofErr w:type="gramStart"/>
      <w:r w:rsidR="00E24D0C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: ____________________________; </w:t>
      </w:r>
      <w:proofErr w:type="gramEnd"/>
      <w:r w:rsidR="00E24D0C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Объекта капитального строительства: ______________________________ (далее -  «Объект») с подключаемой нагрузкой  ______________________. </w:t>
      </w:r>
    </w:p>
    <w:p w:rsidR="00E24D0C" w:rsidRPr="00731280" w:rsidRDefault="00E24D0C" w:rsidP="00E35C2E">
      <w:pPr>
        <w:pStyle w:val="ad"/>
        <w:widowControl/>
        <w:numPr>
          <w:ilvl w:val="1"/>
          <w:numId w:val="29"/>
        </w:numPr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Подключение Объекта осуществляется в соответствии с условиями подключения, выданными Исполнителем Заказчику. </w:t>
      </w:r>
    </w:p>
    <w:p w:rsidR="00E24D0C" w:rsidRPr="00731280" w:rsidRDefault="00E24D0C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24D0C" w:rsidRPr="00731280" w:rsidRDefault="00E24D0C" w:rsidP="00E35C2E">
      <w:pPr>
        <w:pStyle w:val="ad"/>
        <w:widowControl/>
        <w:numPr>
          <w:ilvl w:val="0"/>
          <w:numId w:val="29"/>
        </w:numPr>
        <w:spacing w:line="276" w:lineRule="auto"/>
        <w:ind w:left="0" w:firstLine="567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Перечень мероприятий по подключению.</w:t>
      </w:r>
    </w:p>
    <w:p w:rsidR="00E24D0C" w:rsidRPr="00731280" w:rsidRDefault="00E24D0C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24D0C" w:rsidRPr="00731280" w:rsidRDefault="00E24D0C" w:rsidP="00E35C2E">
      <w:pPr>
        <w:pStyle w:val="ad"/>
        <w:widowControl/>
        <w:numPr>
          <w:ilvl w:val="1"/>
          <w:numId w:val="29"/>
        </w:numPr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Мероприятия, необходимые для подключения Объекта, выполняемые Заказчиком самостоятельно и за свой счет:</w:t>
      </w:r>
    </w:p>
    <w:p w:rsidR="00E24D0C" w:rsidRPr="00731280" w:rsidRDefault="00E24D0C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2.1.1. Разработка проектной документации в соответствии с условиями подключения.</w:t>
      </w:r>
    </w:p>
    <w:p w:rsidR="00E24D0C" w:rsidRPr="00731280" w:rsidRDefault="00E24D0C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2.1.2. Выполнение условий подключения.</w:t>
      </w:r>
    </w:p>
    <w:p w:rsidR="00E24D0C" w:rsidRPr="00731280" w:rsidRDefault="00E24D0C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2.2. Мероприятия по присоединению (осуществлению </w:t>
      </w:r>
      <w:r w:rsidR="001521CB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врезок) вновь созданных (внутридомовых, внутриплощадочных) сетей Объекта в точках подключения к существующим сетям:</w:t>
      </w:r>
    </w:p>
    <w:p w:rsidR="001521CB" w:rsidRPr="00731280" w:rsidRDefault="001521CB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2.2.1. ____________________________________</w:t>
      </w:r>
    </w:p>
    <w:p w:rsidR="001521CB" w:rsidRPr="00731280" w:rsidRDefault="001521CB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2.2.2. ____________________________________</w:t>
      </w:r>
    </w:p>
    <w:p w:rsidR="00E35C2E" w:rsidRPr="00731280" w:rsidRDefault="00E35C2E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521CB" w:rsidRPr="00731280" w:rsidRDefault="001521CB" w:rsidP="00E35C2E">
      <w:pPr>
        <w:pStyle w:val="ad"/>
        <w:widowControl/>
        <w:spacing w:line="276" w:lineRule="auto"/>
        <w:ind w:left="0" w:firstLine="567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 Права, обязанности и порядок взаимодействия сторон</w:t>
      </w:r>
    </w:p>
    <w:p w:rsidR="001521CB" w:rsidRPr="00731280" w:rsidRDefault="001521CB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521CB" w:rsidRPr="00731280" w:rsidRDefault="001521CB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3.1. Исполнитель обязуется:</w:t>
      </w:r>
    </w:p>
    <w:p w:rsidR="001521CB" w:rsidRPr="00731280" w:rsidRDefault="001521CB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3.1.1</w:t>
      </w:r>
      <w:r w:rsidR="001148D1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Обеспечить в точке </w:t>
      </w:r>
      <w:proofErr w:type="gramStart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подключения</w:t>
      </w:r>
      <w:proofErr w:type="gramEnd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на границе эксплуатируемой Исполнителем существующей сети в срок не позднее 18 месяцев с даты заключения настоящего Договора наличие нагрузки ______ необходимой для водоснабжения / водоотведения Объекта.</w:t>
      </w:r>
    </w:p>
    <w:p w:rsidR="001521CB" w:rsidRPr="00731280" w:rsidRDefault="001521CB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3.1.2. Обязательства Исполнителя по настоящему Договору по обеспечению наличия нагрузки, необходимой для водоснабжения/водоотведения  Объекта, являются исполненными (а нагрузка предоставленной Заказчику) с момента направления Заказчику Исполнителем Акта о наличии необходимой для водоснабжения/водоотведения Объекта нагрузки, указанной в п. 1.1. настоящего Договора, в точке подключения на существующей сети, эксплуатируемой Исполнителем. </w:t>
      </w:r>
    </w:p>
    <w:p w:rsidR="001521CB" w:rsidRPr="00731280" w:rsidRDefault="001521CB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3.1.3. Проверить выполнение Заказчиком условий подключения в срок не позднее 20 календарных дней со дня получения от Заказчика уведомления о готовности внутриплощадочных и внутридомовых сетей и оборудования Объекта к приему </w:t>
      </w:r>
      <w:r w:rsidR="000D77EE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холодной воды / отведению сточных вод.  Осуществление указанных действий завершается составлением и подписанием обеими сторонами «Акта технической готовности к эксплуатации» внутридомовых и внутриплощадочных сетей и оборудования Объекта, установкой пломбы </w:t>
      </w:r>
      <w:r w:rsidR="005A064D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на приборах (узлах) учета сточных вод / холодной воды, фланцах, кранах, и задвижках на их обводах, после чего Заказчик получает разрешение на подключение Объекта к сетям инженерно-технического обеспечения. </w:t>
      </w:r>
    </w:p>
    <w:p w:rsidR="005A064D" w:rsidRPr="00731280" w:rsidRDefault="005A064D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5A064D" w:rsidRPr="00731280" w:rsidRDefault="005A064D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3.2. Исполнитель имеет право: </w:t>
      </w:r>
    </w:p>
    <w:p w:rsidR="005A064D" w:rsidRPr="00731280" w:rsidRDefault="005A064D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5A064D" w:rsidRPr="00731280" w:rsidRDefault="005A064D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3.2.1. Участвовать </w:t>
      </w:r>
      <w:proofErr w:type="gramStart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приемке скрытых работ по сетям инженерно-технического обеспечения от объекта капитального строительства до точки подключения на существующих сетях</w:t>
      </w:r>
      <w:proofErr w:type="gramEnd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5A064D" w:rsidRPr="00731280" w:rsidRDefault="005A064D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3.2.2. Провести проверку предоставленной Заказчиком проектной документации по водоснабжению / водоотведению Объекта на предмет отсутствия отступлений от выданных Исполнителем условий подключения с последующим проставлением штампа. </w:t>
      </w:r>
    </w:p>
    <w:p w:rsidR="005A064D" w:rsidRPr="00731280" w:rsidRDefault="005A064D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3.2.3. </w:t>
      </w:r>
      <w:proofErr w:type="gramStart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Изменить дату подключения к системе водоснабжения / водоотведения, указанную в настоящем договоре, на более позднюю</w:t>
      </w:r>
      <w:r w:rsidR="001148D1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если Заказчик своевременно не предоставит Исполнителю в установленном порядке возможность осуществить проверку готовности внутриплощадочных и внутридомовых сетей и оборудования Объекта к подключению и приему холодной воды / отведению сточных вод, опломбирование установленных приборов (узлов) учета сточных вод / холодной воды, либо в случае отсутствия готовности Объекта к вышеуказанному</w:t>
      </w:r>
      <w:proofErr w:type="gramEnd"/>
      <w:r w:rsidR="001148D1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подключению.</w:t>
      </w:r>
    </w:p>
    <w:p w:rsidR="001148D1" w:rsidRPr="00731280" w:rsidRDefault="001148D1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48D1" w:rsidRPr="00731280" w:rsidRDefault="001148D1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3.3. Заказчик обязуется:</w:t>
      </w:r>
    </w:p>
    <w:p w:rsidR="001148D1" w:rsidRPr="00731280" w:rsidRDefault="001148D1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48D1" w:rsidRPr="00731280" w:rsidRDefault="001148D1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3.3.1. Предоставить Исполнителю утвержденную в установленном порядке проектную документацию в части водоснабжения / водоотведения Объекта, соответствующую условиям подключения. Отступления от условий подключения Заказчик обязан согласовать с Исполнителем. </w:t>
      </w:r>
    </w:p>
    <w:p w:rsidR="001148D1" w:rsidRPr="00731280" w:rsidRDefault="001148D1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3.3.2. В случае внесения изменений в проектную документацию на строительство (реконструкцию) Объекта, влекущих изменение величины нагрузки, указанной в п. 1.1. настоящего Договора, в течение 30 календарных дней направить Исполнителю предложение о внесении соответствующих изменений в Договор о подключении. Изменение заявленной нагрузки не может превышать величину, определенную условиями подключения.</w:t>
      </w:r>
    </w:p>
    <w:p w:rsidR="001148D1" w:rsidRPr="00731280" w:rsidRDefault="001148D1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3.3.3. В случае необходимости увеличения нагрузки более величины, предусмотренной техническими условиями, обратиться к Исполнителю за получением новых условий подключения. </w:t>
      </w:r>
    </w:p>
    <w:p w:rsidR="001148D1" w:rsidRPr="00731280" w:rsidRDefault="001148D1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3.3.4. Приобрести и установить узел учета сточных вод / холодной воды в соответствии с прошедшей проверку проектной документацией. </w:t>
      </w:r>
    </w:p>
    <w:p w:rsidR="001148D1" w:rsidRPr="00731280" w:rsidRDefault="001148D1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3.3.5. В полном объеме выполнить требования действующих условий подключения, мероприятия, предусмотренные </w:t>
      </w:r>
      <w:proofErr w:type="spellStart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п.п</w:t>
      </w:r>
      <w:proofErr w:type="spellEnd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2.1, 2.2. настоящего договора. </w:t>
      </w:r>
    </w:p>
    <w:p w:rsidR="00CD1A87" w:rsidRPr="00731280" w:rsidRDefault="001148D1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3.3.6. В срок не позднее 5 дней с момента получения от Исполнителя Акта о наличии необходимой для водоснабжения/ водоотведения Объекта нагрузки, указанного в п. 3.1.12. настоящего Договора, подписать, скрепить печатью и один экземпляр акта возвратить Исполнителю. В случае невозвращения акта либо возвращения неоформленного акта</w:t>
      </w:r>
      <w:r w:rsidR="00CD1A87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Заказчиком Исполнителю (при отсутствии предоставленных Заказчиком в письменном виде мотивированных возражений) в течение указанного срока, услуги по обеспечению наличия нагрузки считаются оказанными надлежащим образом в полном объеме и в надлежащие сроки, а последующие претензии Заказчика по указанным вопросам не принимаются. </w:t>
      </w:r>
    </w:p>
    <w:p w:rsidR="001148D1" w:rsidRPr="00731280" w:rsidRDefault="00CD1A87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3.3.7. В срок не позднее, чем за 90 календарных дней до планируемой даты подключения Объекта, указанной в п. ___ настоящего Договора, направить уведомление о готовности внутриплощадочных и внутридомовых сетей и оборудования Объекта к приему холодной воды / отведению сточных вод, обеспечить доступ представителей Исполнителя к Объекту для проверки </w:t>
      </w:r>
      <w:r w:rsidR="001148D1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выполнения Заказчиком условий подключения. К указанному уведомлению должны быть приложены документы о предоставлении гарантий качества в отношении работ по строительству сетей и примененных материалов на срок не менее чем десять лет.</w:t>
      </w:r>
    </w:p>
    <w:p w:rsidR="00CD1A87" w:rsidRPr="00731280" w:rsidRDefault="00CD1A87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3.3.8. Направить Исполнителю письменное заявление о продлении срока действия условий подключения не позднее, чем за 15 календарных дней до окончания срока их действия. </w:t>
      </w:r>
    </w:p>
    <w:p w:rsidR="00CD1A87" w:rsidRPr="00731280" w:rsidRDefault="00CD1A87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При пропуске Заказчиком срока, предусмотренного настоящим пунктом, Заказчик обязан вновь обратиться к Исполнителю для получения новых условий подключения. </w:t>
      </w:r>
    </w:p>
    <w:p w:rsidR="00CD1A87" w:rsidRPr="00731280" w:rsidRDefault="00CD1A87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3.3.9. </w:t>
      </w:r>
      <w:r w:rsidR="00B72CDB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Обеспечить доступ Исполнителя для проверки выполнения условий подключения и опломбирования приборов (узлов) учета, кранов и задвижек на их обводах. </w:t>
      </w:r>
    </w:p>
    <w:p w:rsidR="00B72CDB" w:rsidRPr="00731280" w:rsidRDefault="00B72CDB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B72CDB" w:rsidRPr="00731280" w:rsidRDefault="00B72CDB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3.4. Заказчик имеет право:</w:t>
      </w:r>
    </w:p>
    <w:p w:rsidR="001464D3" w:rsidRPr="00731280" w:rsidRDefault="00B72CDB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3.4.1. В одностороннем порядке расторгнуть настоящий Договор при нарушении Исполнителем сроков исполнени</w:t>
      </w:r>
      <w:r w:rsidR="001464D3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я обязательств, указанных в Договоре. </w:t>
      </w:r>
    </w:p>
    <w:p w:rsidR="001464D3" w:rsidRPr="00731280" w:rsidRDefault="001464D3" w:rsidP="00E35C2E">
      <w:pPr>
        <w:pStyle w:val="ad"/>
        <w:widowControl/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C6ABF" w:rsidRPr="00731280" w:rsidRDefault="001C6ABF" w:rsidP="00E35C2E">
      <w:pPr>
        <w:ind w:firstLine="567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4. Особые условия.</w:t>
      </w:r>
      <w:r w:rsidR="00E35C2E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</w:p>
    <w:p w:rsidR="001C6ABF" w:rsidRPr="00731280" w:rsidRDefault="001C6ABF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4.1. Водоснабжение / водоотведение  Объекта производится в рамках соответствующего отдельного договора с Исполнителем. До начала подачи ресурса на водоснабжение / водоотведение Объекта Заказчик должен:</w:t>
      </w:r>
    </w:p>
    <w:p w:rsidR="001C6ABF" w:rsidRPr="00731280" w:rsidRDefault="001C6ABF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- получить разрешение на ввод </w:t>
      </w:r>
      <w:proofErr w:type="gramStart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</w:t>
      </w:r>
      <w:proofErr w:type="gramEnd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proofErr w:type="gramStart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эксплуатация</w:t>
      </w:r>
      <w:proofErr w:type="gramEnd"/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объекта капитального строительства;</w:t>
      </w:r>
    </w:p>
    <w:p w:rsidR="001C6ABF" w:rsidRPr="00731280" w:rsidRDefault="001C6ABF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заключить с Исполнителем договор о снабжении соответствующим видом ресурса, получение которого обеспечивается в результате подключения Объекта к сетям инженерно-технического обеспечения;</w:t>
      </w:r>
    </w:p>
    <w:p w:rsidR="001C6ABF" w:rsidRPr="00731280" w:rsidRDefault="001C6ABF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- предъявить в случаях, предусмотренных действующим законодательством РФ, устройства и сооружения, созданные для подключения к системам водоснабжения / водоотведения,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надзор. </w:t>
      </w:r>
    </w:p>
    <w:p w:rsidR="00E35C2E" w:rsidRPr="00731280" w:rsidRDefault="00E35C2E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C6ABF" w:rsidRPr="00731280" w:rsidRDefault="001C6ABF" w:rsidP="00E35C2E">
      <w:pPr>
        <w:widowControl/>
        <w:spacing w:line="276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5. Прочие условия.</w:t>
      </w:r>
      <w:r w:rsidR="00E35C2E"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</w:p>
    <w:p w:rsidR="001C6ABF" w:rsidRPr="00731280" w:rsidRDefault="001C6ABF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5.1. Договор вступает в силу с момента его подписания Сторонами и действует до полного исполнения Сторонами своих обязательств по настоящему Договору. </w:t>
      </w:r>
    </w:p>
    <w:p w:rsidR="001C6ABF" w:rsidRPr="00731280" w:rsidRDefault="001C6ABF" w:rsidP="00E35C2E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312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5.2. Срок подключения Объекта -  «___» _________________ 20___г. 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5.3.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5.4.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5.5.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факсограмма</w:t>
      </w:r>
      <w:proofErr w:type="spell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5.6.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В случае </w:t>
      </w:r>
      <w:proofErr w:type="spell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недостижения</w:t>
      </w:r>
      <w:proofErr w:type="spell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1C6ABF" w:rsidRPr="00731280" w:rsidRDefault="00EC6803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5.7</w:t>
      </w:r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. По соглашению сторон обязательства по настоящему договору могут быть исполнены досрочно.</w:t>
      </w:r>
    </w:p>
    <w:p w:rsidR="001C6ABF" w:rsidRPr="00731280" w:rsidRDefault="00E35C2E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5.8</w:t>
      </w:r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. Внесение изменений в настоящий договор, условия подключения, а также продление срока действия условий подключения осуществляются в течение 14 рабочих дней </w:t>
      </w:r>
      <w:proofErr w:type="gramStart"/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 получения</w:t>
      </w:r>
      <w:proofErr w:type="gramEnd"/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подключения.</w:t>
      </w:r>
    </w:p>
    <w:p w:rsidR="001C6ABF" w:rsidRPr="00731280" w:rsidRDefault="00E35C2E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5.9</w:t>
      </w:r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. Настоящий договор </w:t>
      </w:r>
      <w:proofErr w:type="gramStart"/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может быть досрочно расторгнут</w:t>
      </w:r>
      <w:proofErr w:type="gramEnd"/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во внесудебном порядке: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а) по письменному соглашению сторон;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с даты получения</w:t>
      </w:r>
      <w:proofErr w:type="gramEnd"/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</w:t>
      </w:r>
      <w:r w:rsidR="00E35C2E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заключении настоящего договора.</w:t>
      </w:r>
    </w:p>
    <w:p w:rsidR="001C6ABF" w:rsidRPr="00731280" w:rsidRDefault="00E35C2E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5.10</w:t>
      </w:r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1C6ABF" w:rsidRPr="00731280" w:rsidRDefault="00E35C2E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5</w:t>
      </w:r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.</w:t>
      </w: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11.</w:t>
      </w:r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  <w:proofErr w:type="gramStart"/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27" w:history="1">
        <w:r w:rsidR="001C6ABF"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законом</w:t>
        </w:r>
      </w:hyperlink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"О водоснабжении и водоотведении", </w:t>
      </w:r>
      <w:hyperlink r:id="rId28" w:history="1">
        <w:r w:rsidR="001C6ABF" w:rsidRPr="00731280">
          <w:rPr>
            <w:rFonts w:ascii="Times New Roman" w:hAnsi="Times New Roman" w:cs="Times New Roman"/>
            <w:bCs/>
            <w:color w:val="auto"/>
            <w:sz w:val="22"/>
            <w:szCs w:val="22"/>
            <w:lang w:bidi="ar-SA"/>
          </w:rPr>
          <w:t>Правилами</w:t>
        </w:r>
      </w:hyperlink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1C6ABF" w:rsidRPr="00731280" w:rsidRDefault="00E35C2E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5.12</w:t>
      </w:r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. Настоящий договор составлен в 2 экземплярах, имеющих равную юридическую силу.</w:t>
      </w:r>
    </w:p>
    <w:p w:rsidR="001C6ABF" w:rsidRPr="00731280" w:rsidRDefault="00E35C2E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5.13</w:t>
      </w:r>
      <w:r w:rsidR="001C6ABF"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. Приложения к настоящему договору являются его неотъемлемой частью.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                                  _________________________</w:t>
      </w: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1C6ABF" w:rsidRPr="00731280" w:rsidRDefault="001C6ABF" w:rsidP="00E35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"__" __________________ 20__ г.                              "__" ________________ 20__ г.</w:t>
      </w:r>
    </w:p>
    <w:p w:rsidR="001C6ABF" w:rsidRPr="00731280" w:rsidRDefault="001C6ABF" w:rsidP="001C6A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1C6ABF" w:rsidRPr="00731280" w:rsidRDefault="001C6ABF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C6ABF" w:rsidRPr="00731280" w:rsidRDefault="001C6ABF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873F6" w:rsidRPr="00731280" w:rsidRDefault="00F873F6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873F6" w:rsidRPr="00731280" w:rsidRDefault="00F873F6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873F6" w:rsidRPr="00731280" w:rsidRDefault="00F873F6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D3726" w:rsidRPr="00731280" w:rsidRDefault="009D3726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D3726" w:rsidRPr="00731280" w:rsidRDefault="009D3726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D3726" w:rsidRPr="00731280" w:rsidRDefault="009D3726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D3726" w:rsidRPr="00731280" w:rsidRDefault="009D3726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D3726" w:rsidRPr="00731280" w:rsidRDefault="009D3726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lang w:bidi="ar-SA"/>
        </w:rPr>
      </w:pPr>
    </w:p>
    <w:p w:rsidR="00B113F6" w:rsidRPr="00731280" w:rsidRDefault="00B113F6" w:rsidP="00F873F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lang w:bidi="ar-SA"/>
        </w:rPr>
      </w:pPr>
    </w:p>
    <w:p w:rsidR="00B113F6" w:rsidRPr="00731280" w:rsidRDefault="00B113F6" w:rsidP="00F873F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Приложение N1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типовому договору о подключении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АКТ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 готовности внутриплощадочных и (или) внутридомовых сетей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 оборудования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(наименование организации)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 дальнейшем   организацией   водопроводно-канализационного хозяйства, в лице _______________________________________________________________________________________,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(должность, фамилия, имя, отчество)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(положение, устав, доверенность, реквизиты документа)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одной стороны, и ______________________________________________________________________,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(наименование заказчика)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дальнейшем заказчиком, в лице 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(должность, фамилия, имя, отчество)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(положение, устав, доверенность, реквизиты документа)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другой стороны, именуемые в  дальнейшем  сторонами,  составили  настоящий акт   о   том,   что   мероприятия  по  подготовке  внутридомовых  и  (или) внутриплощадочных сетей и оборудования объекта ________________________________________________________________________________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(объект капитального строительства, на котором предусматривается водоотведение, объект централизованной системы водоотведения - указать нужное)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  подключению   к   централизованной системе  водоотведения / водоснабжения проведены в полном объеме в порядке и сроки, которые предусмотрены  договором  о  подключении  к централизованной системе водоотведения / водоснабжения от "__" _________ 20__ г. N _______.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               ___________________________________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"__" ____________________ 20__ г.                                "__" ____________________ 20__ г.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9D3726" w:rsidRPr="00731280" w:rsidRDefault="009D372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9D3726" w:rsidRPr="00731280" w:rsidRDefault="009D372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9D3726" w:rsidRPr="00731280" w:rsidRDefault="009D372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Приложение N2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типовому договору о подключении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АКТ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о подключении 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 централизованной системе водоотведения / водоснабжения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(наименование организации)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   дальнейшем   организацией   водопроводно-канализационного хозяйства, в лице _______________________________________________________________________________________,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                                   (должность, фамилия, имя, отчество)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 xml:space="preserve"> (положение, устав, доверенность, реквизиты документа)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 одной стороны, и ______________________________________________________________________,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(наименование заказчика)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именуемое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 дальнейшем заказчик, в лице 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(должность, фамилия, имя, отчество)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действующего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на основании ______________________________________________________________,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</w:t>
      </w: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(положение, устав, доверенность, реквизиты документа)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с другой стороны, именуемые в  дальнейшем  сторонами,  составили  настоящий акт   о   том,   что  организация  водопроводно-канализационного  хозяйства выполнила  мероприятия, предусмотренные </w:t>
      </w:r>
      <w:hyperlink r:id="rId29" w:history="1">
        <w:r w:rsidRPr="00731280">
          <w:rPr>
            <w:rFonts w:ascii="Times New Roman" w:hAnsi="Times New Roman" w:cs="Times New Roman"/>
            <w:color w:val="auto"/>
            <w:sz w:val="22"/>
            <w:szCs w:val="22"/>
            <w:lang w:bidi="ar-SA"/>
          </w:rPr>
          <w:t>Правилами</w:t>
        </w:r>
      </w:hyperlink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холодного водоснабжения и водоотведения,   утвержденными   постановлением   Правительства  Российской Федерации  от  29  июля  2013  г.  N  644  "Об утверждении Правил холодного водоснабжения  и  водоотведения  и  о  внесении  изменений в некоторые акты Правительства    Российской    Федерации",    договором    о    подключении к  централизованной  системе  водоотведения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от "__" ___________ 20__ г. N _______,  а  именно  осуществила  фактическое подключение объекта _______________________________________________________________________________________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proofErr w:type="gramStart"/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(объект капитального строительства, на котором предусматривается водоотведение, объект</w:t>
      </w:r>
      <w:proofErr w:type="gramEnd"/>
    </w:p>
    <w:p w:rsidR="00F873F6" w:rsidRPr="00731280" w:rsidRDefault="00F873F6" w:rsidP="00F873F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централизованной системы водоотведения)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заказчика   к    централизованной    системе    водоотведения   организации водопроводно-канализационного хозяйства.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Максимальная величина мощности в точке (точках) подключения составляет: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1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2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3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м3/час).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Величина подключенной нагрузки объекта водоотведения составляет: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1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2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м3/час);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в точке 3 ____________ м3/</w:t>
      </w:r>
      <w:proofErr w:type="spell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сут</w:t>
      </w:r>
      <w:proofErr w:type="spell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(___ м3/час).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Точка (точки) подключения объекта: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1. _____________________________________.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2. _____________________________________.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Организация водопроводн</w:t>
      </w:r>
      <w:proofErr w:type="gramStart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о-</w:t>
      </w:r>
      <w:proofErr w:type="gramEnd"/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Заказчик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канализационного хозяйства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               ___________________________________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color w:val="auto"/>
          <w:sz w:val="22"/>
          <w:szCs w:val="22"/>
          <w:lang w:bidi="ar-SA"/>
        </w:rPr>
        <w:t>"__" ____________________ 20__ г.                                "__" ____________________ 20__ г.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873F6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873F6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873F6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873F6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D3726" w:rsidRPr="00731280" w:rsidRDefault="009D3726" w:rsidP="00F873F6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913FE1" w:rsidRPr="00731280" w:rsidRDefault="00913FE1" w:rsidP="00F873F6">
      <w:pPr>
        <w:pStyle w:val="40"/>
        <w:shd w:val="clear" w:color="auto" w:fill="auto"/>
        <w:spacing w:line="23" w:lineRule="atLeast"/>
        <w:ind w:firstLine="567"/>
        <w:jc w:val="right"/>
        <w:rPr>
          <w:color w:val="auto"/>
        </w:rPr>
      </w:pPr>
    </w:p>
    <w:p w:rsidR="00F873F6" w:rsidRPr="00731280" w:rsidRDefault="00F873F6" w:rsidP="00F873F6">
      <w:pPr>
        <w:pStyle w:val="40"/>
        <w:shd w:val="clear" w:color="auto" w:fill="auto"/>
        <w:spacing w:line="23" w:lineRule="atLeast"/>
        <w:ind w:firstLine="567"/>
        <w:jc w:val="right"/>
        <w:rPr>
          <w:b w:val="0"/>
          <w:color w:val="auto"/>
          <w:sz w:val="22"/>
          <w:szCs w:val="22"/>
        </w:rPr>
      </w:pPr>
      <w:r w:rsidRPr="00731280">
        <w:rPr>
          <w:b w:val="0"/>
          <w:color w:val="auto"/>
          <w:sz w:val="22"/>
          <w:szCs w:val="22"/>
        </w:rPr>
        <w:t>Приложение №3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типовому договору о подключении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b/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</w:t>
      </w:r>
    </w:p>
    <w:p w:rsidR="00F873F6" w:rsidRPr="00731280" w:rsidRDefault="00F873F6" w:rsidP="00F873F6">
      <w:pPr>
        <w:pStyle w:val="100"/>
        <w:shd w:val="clear" w:color="auto" w:fill="auto"/>
        <w:spacing w:after="239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 разграничении эксплуатационной ответственности</w:t>
      </w:r>
    </w:p>
    <w:p w:rsidR="00F873F6" w:rsidRPr="00731280" w:rsidRDefault="00F873F6" w:rsidP="00F873F6">
      <w:pPr>
        <w:pStyle w:val="100"/>
        <w:shd w:val="clear" w:color="auto" w:fill="auto"/>
        <w:spacing w:after="239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г._______________________</w:t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  <w:t>«____»____________20____г.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По объекту, расположенному по адресу: ______________________________________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__________________________________; ___________________________________________, </w:t>
      </w:r>
      <w:proofErr w:type="gramStart"/>
      <w:r w:rsidRPr="00731280">
        <w:rPr>
          <w:color w:val="auto"/>
          <w:sz w:val="22"/>
          <w:szCs w:val="22"/>
        </w:rPr>
        <w:t>именуемое</w:t>
      </w:r>
      <w:proofErr w:type="gramEnd"/>
      <w:r w:rsidRPr="00731280">
        <w:rPr>
          <w:color w:val="auto"/>
          <w:sz w:val="22"/>
          <w:szCs w:val="22"/>
        </w:rPr>
        <w:t xml:space="preserve"> в дальнейшем </w:t>
      </w:r>
      <w:proofErr w:type="spellStart"/>
      <w:r w:rsidRPr="00731280">
        <w:rPr>
          <w:color w:val="auto"/>
          <w:sz w:val="22"/>
          <w:szCs w:val="22"/>
        </w:rPr>
        <w:t>Ресурсоснабжающая</w:t>
      </w:r>
      <w:proofErr w:type="spellEnd"/>
      <w:r w:rsidRPr="00731280">
        <w:rPr>
          <w:color w:val="auto"/>
          <w:sz w:val="22"/>
          <w:szCs w:val="22"/>
        </w:rPr>
        <w:t xml:space="preserve"> организация, в лице ________________________________________, действующего на основании _______________________________ с одной стороны, и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______________________________________ в лице ____________________________, </w:t>
      </w:r>
      <w:proofErr w:type="gramStart"/>
      <w:r w:rsidRPr="00731280">
        <w:rPr>
          <w:color w:val="auto"/>
          <w:sz w:val="22"/>
          <w:szCs w:val="22"/>
        </w:rPr>
        <w:t>действующего</w:t>
      </w:r>
      <w:proofErr w:type="gramEnd"/>
      <w:r w:rsidRPr="00731280">
        <w:rPr>
          <w:color w:val="auto"/>
          <w:sz w:val="22"/>
          <w:szCs w:val="22"/>
        </w:rPr>
        <w:t xml:space="preserve"> на основании __________________________________ с другой стороны, 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именуемые в дальнейшем стороны, составили настоящий акт о том, что границами разделов эксплуатационной ответственности сторон являются: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водопроводным сетям: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jc w:val="both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канализационным сетям: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Графическое отображение границ раздела эксплуатационной ответственности показано на схеме (прилагается).</w:t>
      </w: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F873F6" w:rsidRPr="00731280" w:rsidTr="002B5606">
        <w:tc>
          <w:tcPr>
            <w:tcW w:w="3969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 xml:space="preserve">Потребитель </w:t>
            </w:r>
          </w:p>
        </w:tc>
      </w:tr>
      <w:tr w:rsidR="00F873F6" w:rsidRPr="00731280" w:rsidTr="002B5606">
        <w:trPr>
          <w:trHeight w:val="1317"/>
        </w:trPr>
        <w:tc>
          <w:tcPr>
            <w:tcW w:w="3969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«___»_____________20___г.</w:t>
            </w:r>
          </w:p>
        </w:tc>
        <w:tc>
          <w:tcPr>
            <w:tcW w:w="1560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_____________/___________/</w:t>
            </w: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«___»______________20___г.</w:t>
            </w:r>
          </w:p>
        </w:tc>
      </w:tr>
    </w:tbl>
    <w:p w:rsidR="00F873F6" w:rsidRPr="00731280" w:rsidRDefault="00F873F6" w:rsidP="00F873F6">
      <w:pPr>
        <w:spacing w:line="23" w:lineRule="atLeas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F873F6" w:rsidRPr="00731280" w:rsidRDefault="00F873F6" w:rsidP="00F873F6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873F6" w:rsidRPr="00731280" w:rsidRDefault="00F873F6" w:rsidP="00F873F6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873F6" w:rsidRPr="00731280" w:rsidRDefault="00F873F6" w:rsidP="00F873F6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873F6" w:rsidRPr="00731280" w:rsidRDefault="00F873F6" w:rsidP="00F873F6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873F6" w:rsidRPr="00731280" w:rsidRDefault="00F873F6" w:rsidP="00F873F6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873F6" w:rsidRPr="00731280" w:rsidRDefault="00F873F6" w:rsidP="00F873F6">
      <w:pPr>
        <w:spacing w:line="23" w:lineRule="atLeast"/>
        <w:ind w:firstLine="567"/>
        <w:rPr>
          <w:rFonts w:ascii="Times New Roman" w:hAnsi="Times New Roman" w:cs="Times New Roman"/>
          <w:color w:val="auto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9D3726" w:rsidRPr="00731280" w:rsidRDefault="009D3726" w:rsidP="00F873F6">
      <w:pPr>
        <w:pStyle w:val="40"/>
        <w:shd w:val="clear" w:color="auto" w:fill="auto"/>
        <w:spacing w:line="23" w:lineRule="atLeast"/>
        <w:rPr>
          <w:color w:val="auto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 xml:space="preserve">Приложение №4 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типовому договору о подключении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i/>
          <w:color w:val="auto"/>
          <w:sz w:val="22"/>
          <w:szCs w:val="22"/>
          <w:lang w:bidi="ar-SA"/>
        </w:rPr>
        <w:t>к централизованной системе водоотведения</w:t>
      </w: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F873F6" w:rsidRPr="00731280" w:rsidRDefault="00F873F6" w:rsidP="00F873F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731280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(форма)</w:t>
      </w: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b/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b/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АКТ</w:t>
      </w:r>
    </w:p>
    <w:p w:rsidR="00F873F6" w:rsidRPr="00731280" w:rsidRDefault="00F873F6" w:rsidP="00F873F6">
      <w:pPr>
        <w:pStyle w:val="100"/>
        <w:shd w:val="clear" w:color="auto" w:fill="auto"/>
        <w:spacing w:after="239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о разграничении балансовой принадлежности</w:t>
      </w:r>
    </w:p>
    <w:p w:rsidR="00F873F6" w:rsidRPr="00731280" w:rsidRDefault="00F873F6" w:rsidP="00F873F6">
      <w:pPr>
        <w:pStyle w:val="100"/>
        <w:shd w:val="clear" w:color="auto" w:fill="auto"/>
        <w:spacing w:after="239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г._____________________</w:t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</w:r>
      <w:r w:rsidRPr="00731280">
        <w:rPr>
          <w:color w:val="auto"/>
          <w:sz w:val="22"/>
          <w:szCs w:val="22"/>
        </w:rPr>
        <w:tab/>
        <w:t>«___»___________20____г.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По объекту, расположенному по адресу: ____________________________________________;_______________________________, </w:t>
      </w:r>
      <w:proofErr w:type="gramStart"/>
      <w:r w:rsidRPr="00731280">
        <w:rPr>
          <w:color w:val="auto"/>
          <w:sz w:val="22"/>
          <w:szCs w:val="22"/>
        </w:rPr>
        <w:t>именуемое</w:t>
      </w:r>
      <w:proofErr w:type="gramEnd"/>
      <w:r w:rsidRPr="00731280">
        <w:rPr>
          <w:color w:val="auto"/>
          <w:sz w:val="22"/>
          <w:szCs w:val="22"/>
        </w:rPr>
        <w:t xml:space="preserve"> в дальнейшем </w:t>
      </w:r>
      <w:proofErr w:type="spellStart"/>
      <w:r w:rsidRPr="00731280">
        <w:rPr>
          <w:color w:val="auto"/>
          <w:sz w:val="22"/>
          <w:szCs w:val="22"/>
        </w:rPr>
        <w:t>Ресурсоснабжающая</w:t>
      </w:r>
      <w:proofErr w:type="spellEnd"/>
      <w:r w:rsidRPr="00731280">
        <w:rPr>
          <w:color w:val="auto"/>
          <w:sz w:val="22"/>
          <w:szCs w:val="22"/>
        </w:rPr>
        <w:t xml:space="preserve"> организация, в лице________________________________, действующего на основании ____________________________________ с одной стороны, и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 xml:space="preserve">_________________________________________ в лице  _______________________________, </w:t>
      </w:r>
      <w:proofErr w:type="gramStart"/>
      <w:r w:rsidRPr="00731280">
        <w:rPr>
          <w:color w:val="auto"/>
          <w:sz w:val="22"/>
          <w:szCs w:val="22"/>
        </w:rPr>
        <w:t>действующего</w:t>
      </w:r>
      <w:proofErr w:type="gramEnd"/>
      <w:r w:rsidRPr="00731280">
        <w:rPr>
          <w:color w:val="auto"/>
          <w:sz w:val="22"/>
          <w:szCs w:val="22"/>
        </w:rPr>
        <w:t xml:space="preserve"> на основании _________________________, с другой стороны, 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именуемые в дальнейшем стороны составили настоящий акт о том, что границами балансовой принадлежности сторон являются: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водопроводным сетям: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- по канализационным сетям: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____________________________________________________________________________;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Графическое отображение границ раздела балансовой принадлежности показано на схеме (прилагается).</w:t>
      </w:r>
    </w:p>
    <w:p w:rsidR="00F873F6" w:rsidRPr="00731280" w:rsidRDefault="00F873F6" w:rsidP="00F873F6">
      <w:pPr>
        <w:pStyle w:val="100"/>
        <w:shd w:val="clear" w:color="auto" w:fill="auto"/>
        <w:tabs>
          <w:tab w:val="left" w:leader="underscore" w:pos="8554"/>
        </w:tabs>
        <w:spacing w:after="0" w:line="23" w:lineRule="atLeast"/>
        <w:ind w:firstLine="567"/>
        <w:jc w:val="both"/>
        <w:rPr>
          <w:color w:val="auto"/>
          <w:sz w:val="22"/>
          <w:szCs w:val="22"/>
        </w:rPr>
      </w:pP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F873F6" w:rsidRPr="00731280" w:rsidTr="002B5606">
        <w:tc>
          <w:tcPr>
            <w:tcW w:w="3969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Потребитель:</w:t>
            </w:r>
          </w:p>
        </w:tc>
      </w:tr>
      <w:tr w:rsidR="00F873F6" w:rsidRPr="00731280" w:rsidTr="002B5606">
        <w:trPr>
          <w:trHeight w:val="1317"/>
        </w:trPr>
        <w:tc>
          <w:tcPr>
            <w:tcW w:w="3969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___________/______________/</w:t>
            </w: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«___»_____________20___г.</w:t>
            </w:r>
          </w:p>
        </w:tc>
        <w:tc>
          <w:tcPr>
            <w:tcW w:w="1560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«___»_____________20___г.</w:t>
            </w:r>
          </w:p>
        </w:tc>
      </w:tr>
    </w:tbl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jc w:val="both"/>
        <w:rPr>
          <w:color w:val="auto"/>
          <w:sz w:val="22"/>
          <w:szCs w:val="22"/>
        </w:rPr>
        <w:sectPr w:rsidR="00F873F6" w:rsidRPr="00731280" w:rsidSect="00112131">
          <w:footerReference w:type="default" r:id="rId30"/>
          <w:footerReference w:type="first" r:id="rId31"/>
          <w:pgSz w:w="11900" w:h="16840"/>
          <w:pgMar w:top="686" w:right="605" w:bottom="686" w:left="789" w:header="0" w:footer="3" w:gutter="0"/>
          <w:cols w:space="720"/>
          <w:noEndnote/>
          <w:docGrid w:linePitch="360"/>
        </w:sect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rPr>
          <w:color w:val="auto"/>
          <w:sz w:val="24"/>
          <w:szCs w:val="24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СХЕМА</w:t>
      </w: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  <w:r w:rsidRPr="00731280">
        <w:rPr>
          <w:color w:val="auto"/>
          <w:sz w:val="22"/>
          <w:szCs w:val="22"/>
        </w:rPr>
        <w:t>разграничения балансовой принадлежности сетей</w:t>
      </w:r>
      <w:r w:rsidRPr="00731280">
        <w:rPr>
          <w:color w:val="auto"/>
          <w:sz w:val="22"/>
          <w:szCs w:val="22"/>
        </w:rPr>
        <w:br/>
        <w:t>водопровода и канализации.</w:t>
      </w: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p w:rsidR="00F873F6" w:rsidRPr="00731280" w:rsidRDefault="00F873F6" w:rsidP="00F873F6">
      <w:pPr>
        <w:pStyle w:val="100"/>
        <w:shd w:val="clear" w:color="auto" w:fill="auto"/>
        <w:spacing w:after="0" w:line="23" w:lineRule="atLeast"/>
        <w:ind w:firstLine="567"/>
        <w:jc w:val="center"/>
        <w:rPr>
          <w:color w:val="auto"/>
          <w:sz w:val="22"/>
          <w:szCs w:val="22"/>
        </w:rPr>
      </w:pPr>
    </w:p>
    <w:tbl>
      <w:tblPr>
        <w:tblStyle w:val="af2"/>
        <w:tblpPr w:leftFromText="180" w:rightFromText="180" w:vertAnchor="text" w:horzAnchor="margin" w:tblpX="675" w:tblpY="42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935"/>
      </w:tblGrid>
      <w:tr w:rsidR="00F873F6" w:rsidRPr="00731280" w:rsidTr="002B5606">
        <w:tc>
          <w:tcPr>
            <w:tcW w:w="3969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31280">
              <w:rPr>
                <w:color w:val="auto"/>
                <w:sz w:val="22"/>
                <w:szCs w:val="22"/>
              </w:rPr>
              <w:t>Ресурсоснабжающая</w:t>
            </w:r>
            <w:proofErr w:type="spellEnd"/>
            <w:r w:rsidRPr="00731280">
              <w:rPr>
                <w:color w:val="auto"/>
                <w:sz w:val="22"/>
                <w:szCs w:val="22"/>
              </w:rPr>
              <w:t xml:space="preserve"> организация:</w:t>
            </w:r>
          </w:p>
        </w:tc>
        <w:tc>
          <w:tcPr>
            <w:tcW w:w="1560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Потребитель:</w:t>
            </w:r>
          </w:p>
        </w:tc>
      </w:tr>
      <w:tr w:rsidR="00F873F6" w:rsidRPr="009D3726" w:rsidTr="002B5606">
        <w:trPr>
          <w:trHeight w:val="1317"/>
        </w:trPr>
        <w:tc>
          <w:tcPr>
            <w:tcW w:w="3969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___________/______________/</w:t>
            </w: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«____»_____________20___г.</w:t>
            </w:r>
          </w:p>
        </w:tc>
        <w:tc>
          <w:tcPr>
            <w:tcW w:w="1560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</w:tcPr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____________/_____________/</w:t>
            </w:r>
          </w:p>
          <w:p w:rsidR="00F873F6" w:rsidRPr="00731280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</w:p>
          <w:p w:rsidR="00F873F6" w:rsidRPr="009D3726" w:rsidRDefault="00F873F6" w:rsidP="002B5606">
            <w:pPr>
              <w:pStyle w:val="100"/>
              <w:shd w:val="clear" w:color="auto" w:fill="auto"/>
              <w:spacing w:after="0" w:line="23" w:lineRule="atLeast"/>
              <w:ind w:firstLine="567"/>
              <w:jc w:val="center"/>
              <w:rPr>
                <w:color w:val="auto"/>
                <w:sz w:val="22"/>
                <w:szCs w:val="22"/>
              </w:rPr>
            </w:pPr>
            <w:r w:rsidRPr="00731280">
              <w:rPr>
                <w:color w:val="auto"/>
                <w:sz w:val="22"/>
                <w:szCs w:val="22"/>
              </w:rPr>
              <w:t>«____»_____________20___г.</w:t>
            </w:r>
          </w:p>
        </w:tc>
      </w:tr>
    </w:tbl>
    <w:p w:rsidR="00F873F6" w:rsidRPr="001C6ABF" w:rsidRDefault="00F873F6" w:rsidP="001C6ABF">
      <w:pPr>
        <w:widowControl/>
        <w:spacing w:after="20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B72CDB" w:rsidRPr="00E35C2E" w:rsidRDefault="00B72CDB" w:rsidP="00E35C2E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072958" w:rsidRDefault="00072958" w:rsidP="00072958">
      <w:pPr>
        <w:widowControl/>
        <w:spacing w:after="12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072958" w:rsidRPr="00072958" w:rsidRDefault="00072958" w:rsidP="00072958">
      <w:pPr>
        <w:widowControl/>
        <w:spacing w:after="120" w:line="276" w:lineRule="auto"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072958" w:rsidRPr="009C6647" w:rsidRDefault="00072958" w:rsidP="009C6647">
      <w:pPr>
        <w:tabs>
          <w:tab w:val="left" w:pos="6660"/>
        </w:tabs>
        <w:jc w:val="right"/>
        <w:rPr>
          <w:sz w:val="28"/>
          <w:szCs w:val="28"/>
        </w:rPr>
      </w:pPr>
    </w:p>
    <w:sectPr w:rsidR="00072958" w:rsidRPr="009C6647">
      <w:footerReference w:type="default" r:id="rId32"/>
      <w:footerReference w:type="first" r:id="rId33"/>
      <w:pgSz w:w="11900" w:h="16840"/>
      <w:pgMar w:top="554" w:right="622" w:bottom="554" w:left="7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E2" w:rsidRDefault="00B431E2">
      <w:r>
        <w:separator/>
      </w:r>
    </w:p>
  </w:endnote>
  <w:endnote w:type="continuationSeparator" w:id="0">
    <w:p w:rsidR="00B431E2" w:rsidRDefault="00B4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E2" w:rsidRDefault="00B431E2"/>
  </w:footnote>
  <w:footnote w:type="continuationSeparator" w:id="0">
    <w:p w:rsidR="00B431E2" w:rsidRDefault="00B431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>
    <w:pPr>
      <w:pStyle w:val="ae"/>
      <w:jc w:val="center"/>
    </w:pPr>
  </w:p>
  <w:p w:rsidR="00B431E2" w:rsidRDefault="00731280">
    <w:pPr>
      <w:pStyle w:val="ae"/>
      <w:jc w:val="center"/>
    </w:pPr>
    <w:sdt>
      <w:sdtPr>
        <w:id w:val="-868228127"/>
        <w:docPartObj>
          <w:docPartGallery w:val="Page Numbers (Top of Page)"/>
          <w:docPartUnique/>
        </w:docPartObj>
      </w:sdtPr>
      <w:sdtEndPr/>
      <w:sdtContent>
        <w:r w:rsidR="00B431E2">
          <w:fldChar w:fldCharType="begin"/>
        </w:r>
        <w:r w:rsidR="00B431E2">
          <w:instrText>PAGE   \* MERGEFORMAT</w:instrText>
        </w:r>
        <w:r w:rsidR="00B431E2">
          <w:fldChar w:fldCharType="separate"/>
        </w:r>
        <w:r>
          <w:rPr>
            <w:noProof/>
          </w:rPr>
          <w:t>26</w:t>
        </w:r>
        <w:r w:rsidR="00B431E2">
          <w:fldChar w:fldCharType="end"/>
        </w:r>
      </w:sdtContent>
    </w:sdt>
  </w:p>
  <w:p w:rsidR="00B431E2" w:rsidRDefault="00B431E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>
    <w:pPr>
      <w:pStyle w:val="ae"/>
      <w:jc w:val="center"/>
    </w:pPr>
  </w:p>
  <w:p w:rsidR="00B431E2" w:rsidRDefault="00731280">
    <w:pPr>
      <w:pStyle w:val="ae"/>
      <w:jc w:val="center"/>
    </w:pPr>
    <w:sdt>
      <w:sdtPr>
        <w:id w:val="-1750495974"/>
        <w:docPartObj>
          <w:docPartGallery w:val="Page Numbers (Top of Page)"/>
          <w:docPartUnique/>
        </w:docPartObj>
      </w:sdtPr>
      <w:sdtEndPr/>
      <w:sdtContent>
        <w:r w:rsidR="00B431E2">
          <w:fldChar w:fldCharType="begin"/>
        </w:r>
        <w:r w:rsidR="00B431E2">
          <w:instrText>PAGE   \* MERGEFORMAT</w:instrText>
        </w:r>
        <w:r w:rsidR="00B431E2">
          <w:fldChar w:fldCharType="separate"/>
        </w:r>
        <w:r>
          <w:rPr>
            <w:noProof/>
          </w:rPr>
          <w:t>27</w:t>
        </w:r>
        <w:r w:rsidR="00B431E2">
          <w:fldChar w:fldCharType="end"/>
        </w:r>
      </w:sdtContent>
    </w:sdt>
  </w:p>
  <w:p w:rsidR="00B431E2" w:rsidRDefault="00B431E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E2" w:rsidRDefault="00B431E2">
    <w:pPr>
      <w:pStyle w:val="ae"/>
      <w:jc w:val="center"/>
    </w:pPr>
  </w:p>
  <w:p w:rsidR="00B431E2" w:rsidRDefault="00B431E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F28"/>
    <w:multiLevelType w:val="multilevel"/>
    <w:tmpl w:val="9D400C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35E4C4C"/>
    <w:multiLevelType w:val="multilevel"/>
    <w:tmpl w:val="744281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E2380C"/>
    <w:multiLevelType w:val="multilevel"/>
    <w:tmpl w:val="B524A1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3">
    <w:nsid w:val="085B4E44"/>
    <w:multiLevelType w:val="multilevel"/>
    <w:tmpl w:val="B31CE1FE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D2A45"/>
    <w:multiLevelType w:val="hybridMultilevel"/>
    <w:tmpl w:val="3256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C57BB"/>
    <w:multiLevelType w:val="multilevel"/>
    <w:tmpl w:val="D4DC870C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51A3F"/>
    <w:multiLevelType w:val="multilevel"/>
    <w:tmpl w:val="9B6022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5F80343"/>
    <w:multiLevelType w:val="multilevel"/>
    <w:tmpl w:val="A60A526A"/>
    <w:lvl w:ilvl="0">
      <w:start w:val="1"/>
      <w:numFmt w:val="decimal"/>
      <w:lvlText w:val="4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364EE"/>
    <w:multiLevelType w:val="multilevel"/>
    <w:tmpl w:val="9B6022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1C9F2A82"/>
    <w:multiLevelType w:val="multilevel"/>
    <w:tmpl w:val="CEDA04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0">
    <w:nsid w:val="20464A00"/>
    <w:multiLevelType w:val="multilevel"/>
    <w:tmpl w:val="38880B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239D6EDB"/>
    <w:multiLevelType w:val="multilevel"/>
    <w:tmpl w:val="4008C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611CF"/>
    <w:multiLevelType w:val="multilevel"/>
    <w:tmpl w:val="9B6022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25B54C7C"/>
    <w:multiLevelType w:val="multilevel"/>
    <w:tmpl w:val="F7507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01B1F"/>
    <w:multiLevelType w:val="multilevel"/>
    <w:tmpl w:val="60E6EDC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0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5">
    <w:nsid w:val="31430DF3"/>
    <w:multiLevelType w:val="multilevel"/>
    <w:tmpl w:val="CF740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4B5385"/>
    <w:multiLevelType w:val="multilevel"/>
    <w:tmpl w:val="CAF00D92"/>
    <w:lvl w:ilvl="0">
      <w:start w:val="1"/>
      <w:numFmt w:val="decimal"/>
      <w:lvlText w:val="4.6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E66A2D"/>
    <w:multiLevelType w:val="multilevel"/>
    <w:tmpl w:val="37F287E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8">
    <w:nsid w:val="35EC4E0E"/>
    <w:multiLevelType w:val="multilevel"/>
    <w:tmpl w:val="451472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9">
    <w:nsid w:val="3B1F473C"/>
    <w:multiLevelType w:val="multilevel"/>
    <w:tmpl w:val="13703578"/>
    <w:lvl w:ilvl="0">
      <w:start w:val="1"/>
      <w:numFmt w:val="decimal"/>
      <w:lvlText w:val="4.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486628"/>
    <w:multiLevelType w:val="multilevel"/>
    <w:tmpl w:val="A15E1B58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442CD2"/>
    <w:multiLevelType w:val="multilevel"/>
    <w:tmpl w:val="5636BC1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0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2">
    <w:nsid w:val="589E646C"/>
    <w:multiLevelType w:val="multilevel"/>
    <w:tmpl w:val="87BA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5C881D24"/>
    <w:multiLevelType w:val="hybridMultilevel"/>
    <w:tmpl w:val="451E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8051D"/>
    <w:multiLevelType w:val="multilevel"/>
    <w:tmpl w:val="061A8E7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25">
    <w:nsid w:val="5DEC7E98"/>
    <w:multiLevelType w:val="multilevel"/>
    <w:tmpl w:val="EAB24F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26">
    <w:nsid w:val="5E181AC2"/>
    <w:multiLevelType w:val="multilevel"/>
    <w:tmpl w:val="6F6020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27">
    <w:nsid w:val="5F53384A"/>
    <w:multiLevelType w:val="multilevel"/>
    <w:tmpl w:val="75D4CB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14E47"/>
    <w:multiLevelType w:val="multilevel"/>
    <w:tmpl w:val="20A6C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C04467"/>
    <w:multiLevelType w:val="multilevel"/>
    <w:tmpl w:val="C5D286B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0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30">
    <w:nsid w:val="65D15D25"/>
    <w:multiLevelType w:val="multilevel"/>
    <w:tmpl w:val="57C82C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6F0DC0"/>
    <w:multiLevelType w:val="multilevel"/>
    <w:tmpl w:val="9196C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28"/>
  </w:num>
  <w:num w:numId="4">
    <w:abstractNumId w:val="11"/>
  </w:num>
  <w:num w:numId="5">
    <w:abstractNumId w:val="7"/>
  </w:num>
  <w:num w:numId="6">
    <w:abstractNumId w:val="5"/>
  </w:num>
  <w:num w:numId="7">
    <w:abstractNumId w:val="19"/>
  </w:num>
  <w:num w:numId="8">
    <w:abstractNumId w:val="20"/>
  </w:num>
  <w:num w:numId="9">
    <w:abstractNumId w:val="16"/>
  </w:num>
  <w:num w:numId="10">
    <w:abstractNumId w:val="3"/>
  </w:num>
  <w:num w:numId="11">
    <w:abstractNumId w:val="13"/>
  </w:num>
  <w:num w:numId="12">
    <w:abstractNumId w:val="30"/>
  </w:num>
  <w:num w:numId="13">
    <w:abstractNumId w:val="9"/>
  </w:num>
  <w:num w:numId="14">
    <w:abstractNumId w:val="31"/>
  </w:num>
  <w:num w:numId="15">
    <w:abstractNumId w:val="25"/>
  </w:num>
  <w:num w:numId="16">
    <w:abstractNumId w:val="2"/>
  </w:num>
  <w:num w:numId="17">
    <w:abstractNumId w:val="26"/>
  </w:num>
  <w:num w:numId="18">
    <w:abstractNumId w:val="1"/>
  </w:num>
  <w:num w:numId="19">
    <w:abstractNumId w:val="22"/>
  </w:num>
  <w:num w:numId="20">
    <w:abstractNumId w:val="24"/>
  </w:num>
  <w:num w:numId="21">
    <w:abstractNumId w:val="18"/>
  </w:num>
  <w:num w:numId="22">
    <w:abstractNumId w:val="8"/>
  </w:num>
  <w:num w:numId="23">
    <w:abstractNumId w:val="6"/>
  </w:num>
  <w:num w:numId="24">
    <w:abstractNumId w:val="12"/>
  </w:num>
  <w:num w:numId="25">
    <w:abstractNumId w:val="14"/>
  </w:num>
  <w:num w:numId="26">
    <w:abstractNumId w:val="10"/>
  </w:num>
  <w:num w:numId="27">
    <w:abstractNumId w:val="17"/>
  </w:num>
  <w:num w:numId="28">
    <w:abstractNumId w:val="21"/>
  </w:num>
  <w:num w:numId="29">
    <w:abstractNumId w:val="0"/>
  </w:num>
  <w:num w:numId="30">
    <w:abstractNumId w:val="23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62"/>
    <w:rsid w:val="000204A8"/>
    <w:rsid w:val="000246AD"/>
    <w:rsid w:val="0002768E"/>
    <w:rsid w:val="00041639"/>
    <w:rsid w:val="0004223B"/>
    <w:rsid w:val="00044639"/>
    <w:rsid w:val="00050C56"/>
    <w:rsid w:val="00072958"/>
    <w:rsid w:val="000820E5"/>
    <w:rsid w:val="000968C2"/>
    <w:rsid w:val="00097216"/>
    <w:rsid w:val="000A5A9C"/>
    <w:rsid w:val="000A673F"/>
    <w:rsid w:val="000B1391"/>
    <w:rsid w:val="000B2044"/>
    <w:rsid w:val="000C72BE"/>
    <w:rsid w:val="000D1203"/>
    <w:rsid w:val="000D77EE"/>
    <w:rsid w:val="000D7FDE"/>
    <w:rsid w:val="000F2F9E"/>
    <w:rsid w:val="000F4F1B"/>
    <w:rsid w:val="000F5C8E"/>
    <w:rsid w:val="00112131"/>
    <w:rsid w:val="001148D1"/>
    <w:rsid w:val="001232AC"/>
    <w:rsid w:val="00125777"/>
    <w:rsid w:val="00131E9F"/>
    <w:rsid w:val="001464D3"/>
    <w:rsid w:val="00150948"/>
    <w:rsid w:val="00150B0A"/>
    <w:rsid w:val="001521CB"/>
    <w:rsid w:val="00195823"/>
    <w:rsid w:val="001A1B38"/>
    <w:rsid w:val="001B04F1"/>
    <w:rsid w:val="001B75AF"/>
    <w:rsid w:val="001C6ABF"/>
    <w:rsid w:val="001D7087"/>
    <w:rsid w:val="001E58BB"/>
    <w:rsid w:val="001F0B4E"/>
    <w:rsid w:val="001F4ED4"/>
    <w:rsid w:val="00200081"/>
    <w:rsid w:val="00206CDD"/>
    <w:rsid w:val="002310C9"/>
    <w:rsid w:val="00231407"/>
    <w:rsid w:val="00250BA5"/>
    <w:rsid w:val="00254F68"/>
    <w:rsid w:val="002558A1"/>
    <w:rsid w:val="00257FB4"/>
    <w:rsid w:val="00261B46"/>
    <w:rsid w:val="002731C8"/>
    <w:rsid w:val="00274B62"/>
    <w:rsid w:val="002A2EFB"/>
    <w:rsid w:val="002B5606"/>
    <w:rsid w:val="002C30CB"/>
    <w:rsid w:val="002D039B"/>
    <w:rsid w:val="002D2212"/>
    <w:rsid w:val="002D2307"/>
    <w:rsid w:val="002D4966"/>
    <w:rsid w:val="002D7E8E"/>
    <w:rsid w:val="003022D0"/>
    <w:rsid w:val="00312F19"/>
    <w:rsid w:val="00315267"/>
    <w:rsid w:val="0031607B"/>
    <w:rsid w:val="00316DC2"/>
    <w:rsid w:val="003179ED"/>
    <w:rsid w:val="003370A9"/>
    <w:rsid w:val="003408D1"/>
    <w:rsid w:val="003432BB"/>
    <w:rsid w:val="00351A14"/>
    <w:rsid w:val="0036108B"/>
    <w:rsid w:val="00365F85"/>
    <w:rsid w:val="00371625"/>
    <w:rsid w:val="00371D56"/>
    <w:rsid w:val="00371F08"/>
    <w:rsid w:val="00382A9D"/>
    <w:rsid w:val="003919E4"/>
    <w:rsid w:val="003942FB"/>
    <w:rsid w:val="00396AC6"/>
    <w:rsid w:val="003B6BE0"/>
    <w:rsid w:val="003D2B93"/>
    <w:rsid w:val="003E7207"/>
    <w:rsid w:val="003F0900"/>
    <w:rsid w:val="003F1291"/>
    <w:rsid w:val="00400803"/>
    <w:rsid w:val="00423AC5"/>
    <w:rsid w:val="00425955"/>
    <w:rsid w:val="00445E77"/>
    <w:rsid w:val="00453893"/>
    <w:rsid w:val="00474EC4"/>
    <w:rsid w:val="004769D3"/>
    <w:rsid w:val="00480AAB"/>
    <w:rsid w:val="00482F02"/>
    <w:rsid w:val="004A6738"/>
    <w:rsid w:val="004B2817"/>
    <w:rsid w:val="004B325C"/>
    <w:rsid w:val="004C008E"/>
    <w:rsid w:val="004E7A6B"/>
    <w:rsid w:val="004F34A3"/>
    <w:rsid w:val="0052068F"/>
    <w:rsid w:val="0053600C"/>
    <w:rsid w:val="00567369"/>
    <w:rsid w:val="005A064D"/>
    <w:rsid w:val="005A1683"/>
    <w:rsid w:val="005B7342"/>
    <w:rsid w:val="005C19E5"/>
    <w:rsid w:val="005C50B6"/>
    <w:rsid w:val="005C6868"/>
    <w:rsid w:val="005D7F3E"/>
    <w:rsid w:val="005F5FFB"/>
    <w:rsid w:val="005F6B15"/>
    <w:rsid w:val="00600460"/>
    <w:rsid w:val="00601E33"/>
    <w:rsid w:val="00611A5A"/>
    <w:rsid w:val="00613AC6"/>
    <w:rsid w:val="00613B20"/>
    <w:rsid w:val="006140B4"/>
    <w:rsid w:val="00615E80"/>
    <w:rsid w:val="00617207"/>
    <w:rsid w:val="006216AF"/>
    <w:rsid w:val="00622039"/>
    <w:rsid w:val="0063621C"/>
    <w:rsid w:val="00677B75"/>
    <w:rsid w:val="00683A9B"/>
    <w:rsid w:val="006A3328"/>
    <w:rsid w:val="006B7952"/>
    <w:rsid w:val="006E52AD"/>
    <w:rsid w:val="006E534F"/>
    <w:rsid w:val="006F3321"/>
    <w:rsid w:val="00703519"/>
    <w:rsid w:val="00703FC3"/>
    <w:rsid w:val="007040D7"/>
    <w:rsid w:val="00707EE2"/>
    <w:rsid w:val="00720CC5"/>
    <w:rsid w:val="007252BF"/>
    <w:rsid w:val="007265D4"/>
    <w:rsid w:val="00730290"/>
    <w:rsid w:val="00731280"/>
    <w:rsid w:val="00732675"/>
    <w:rsid w:val="00732CC2"/>
    <w:rsid w:val="00741AFC"/>
    <w:rsid w:val="00742866"/>
    <w:rsid w:val="007470F2"/>
    <w:rsid w:val="00756BA9"/>
    <w:rsid w:val="00764484"/>
    <w:rsid w:val="0076533B"/>
    <w:rsid w:val="00770EC9"/>
    <w:rsid w:val="007933E9"/>
    <w:rsid w:val="007D32B0"/>
    <w:rsid w:val="007D3C6A"/>
    <w:rsid w:val="007E6636"/>
    <w:rsid w:val="007F50CE"/>
    <w:rsid w:val="008031A8"/>
    <w:rsid w:val="00806155"/>
    <w:rsid w:val="00822F68"/>
    <w:rsid w:val="00826090"/>
    <w:rsid w:val="008348BD"/>
    <w:rsid w:val="0084389D"/>
    <w:rsid w:val="008460B9"/>
    <w:rsid w:val="0086072A"/>
    <w:rsid w:val="00860DE9"/>
    <w:rsid w:val="00862BDA"/>
    <w:rsid w:val="00864225"/>
    <w:rsid w:val="008651A6"/>
    <w:rsid w:val="008678E7"/>
    <w:rsid w:val="00874F8A"/>
    <w:rsid w:val="00882529"/>
    <w:rsid w:val="008A5CE9"/>
    <w:rsid w:val="008C0161"/>
    <w:rsid w:val="008C6932"/>
    <w:rsid w:val="008E0EA1"/>
    <w:rsid w:val="008E65BE"/>
    <w:rsid w:val="008F4367"/>
    <w:rsid w:val="008F495C"/>
    <w:rsid w:val="00900687"/>
    <w:rsid w:val="00902FD9"/>
    <w:rsid w:val="00904520"/>
    <w:rsid w:val="00906B5E"/>
    <w:rsid w:val="00913FE1"/>
    <w:rsid w:val="00943FDC"/>
    <w:rsid w:val="00951567"/>
    <w:rsid w:val="00964E13"/>
    <w:rsid w:val="009715D6"/>
    <w:rsid w:val="00976147"/>
    <w:rsid w:val="009A154A"/>
    <w:rsid w:val="009A492D"/>
    <w:rsid w:val="009A5412"/>
    <w:rsid w:val="009B158E"/>
    <w:rsid w:val="009B53E2"/>
    <w:rsid w:val="009C6647"/>
    <w:rsid w:val="009D0058"/>
    <w:rsid w:val="009D123C"/>
    <w:rsid w:val="009D3726"/>
    <w:rsid w:val="009D5D13"/>
    <w:rsid w:val="009E0518"/>
    <w:rsid w:val="009F7661"/>
    <w:rsid w:val="00A02858"/>
    <w:rsid w:val="00A34055"/>
    <w:rsid w:val="00A43671"/>
    <w:rsid w:val="00A43E24"/>
    <w:rsid w:val="00A45E02"/>
    <w:rsid w:val="00A51A1F"/>
    <w:rsid w:val="00A60E01"/>
    <w:rsid w:val="00A7018B"/>
    <w:rsid w:val="00A75B53"/>
    <w:rsid w:val="00A85B48"/>
    <w:rsid w:val="00A956EC"/>
    <w:rsid w:val="00AA5E4E"/>
    <w:rsid w:val="00AA6AD9"/>
    <w:rsid w:val="00AB78B3"/>
    <w:rsid w:val="00AE099A"/>
    <w:rsid w:val="00AE5140"/>
    <w:rsid w:val="00AF71A7"/>
    <w:rsid w:val="00B07684"/>
    <w:rsid w:val="00B113F6"/>
    <w:rsid w:val="00B227C3"/>
    <w:rsid w:val="00B30525"/>
    <w:rsid w:val="00B32A1A"/>
    <w:rsid w:val="00B362D3"/>
    <w:rsid w:val="00B431E2"/>
    <w:rsid w:val="00B525E5"/>
    <w:rsid w:val="00B5312B"/>
    <w:rsid w:val="00B55530"/>
    <w:rsid w:val="00B560AE"/>
    <w:rsid w:val="00B57F6D"/>
    <w:rsid w:val="00B638BB"/>
    <w:rsid w:val="00B71968"/>
    <w:rsid w:val="00B72905"/>
    <w:rsid w:val="00B72CDB"/>
    <w:rsid w:val="00B7448D"/>
    <w:rsid w:val="00B8364E"/>
    <w:rsid w:val="00BA4053"/>
    <w:rsid w:val="00BC54D3"/>
    <w:rsid w:val="00BD413F"/>
    <w:rsid w:val="00BD719E"/>
    <w:rsid w:val="00BE088E"/>
    <w:rsid w:val="00BE7559"/>
    <w:rsid w:val="00BF245D"/>
    <w:rsid w:val="00BF56AC"/>
    <w:rsid w:val="00C02932"/>
    <w:rsid w:val="00C258A8"/>
    <w:rsid w:val="00C46995"/>
    <w:rsid w:val="00C66200"/>
    <w:rsid w:val="00C71485"/>
    <w:rsid w:val="00C73C80"/>
    <w:rsid w:val="00C74C01"/>
    <w:rsid w:val="00C833D3"/>
    <w:rsid w:val="00C87B1A"/>
    <w:rsid w:val="00C91E75"/>
    <w:rsid w:val="00CA1290"/>
    <w:rsid w:val="00CA1485"/>
    <w:rsid w:val="00CC780C"/>
    <w:rsid w:val="00CD1A87"/>
    <w:rsid w:val="00CD2E0B"/>
    <w:rsid w:val="00CE0A00"/>
    <w:rsid w:val="00CE35E3"/>
    <w:rsid w:val="00CE6CF0"/>
    <w:rsid w:val="00CF1139"/>
    <w:rsid w:val="00CF1818"/>
    <w:rsid w:val="00D03EFA"/>
    <w:rsid w:val="00D21E54"/>
    <w:rsid w:val="00D22D6C"/>
    <w:rsid w:val="00D23DC4"/>
    <w:rsid w:val="00D25CAE"/>
    <w:rsid w:val="00D31237"/>
    <w:rsid w:val="00D346B6"/>
    <w:rsid w:val="00D355A9"/>
    <w:rsid w:val="00D41A4F"/>
    <w:rsid w:val="00D51F5F"/>
    <w:rsid w:val="00D53B2E"/>
    <w:rsid w:val="00D70105"/>
    <w:rsid w:val="00D768AF"/>
    <w:rsid w:val="00D93488"/>
    <w:rsid w:val="00DA5C95"/>
    <w:rsid w:val="00DA6C1C"/>
    <w:rsid w:val="00DB3E05"/>
    <w:rsid w:val="00DD16A4"/>
    <w:rsid w:val="00DD37B6"/>
    <w:rsid w:val="00E24D0C"/>
    <w:rsid w:val="00E25875"/>
    <w:rsid w:val="00E35C2E"/>
    <w:rsid w:val="00E37F38"/>
    <w:rsid w:val="00E76BD9"/>
    <w:rsid w:val="00E81236"/>
    <w:rsid w:val="00E83D74"/>
    <w:rsid w:val="00E92DB6"/>
    <w:rsid w:val="00EA4F82"/>
    <w:rsid w:val="00EC2F16"/>
    <w:rsid w:val="00EC6803"/>
    <w:rsid w:val="00EC7752"/>
    <w:rsid w:val="00EE52B9"/>
    <w:rsid w:val="00EF428B"/>
    <w:rsid w:val="00EF4AC0"/>
    <w:rsid w:val="00F32A61"/>
    <w:rsid w:val="00F40F32"/>
    <w:rsid w:val="00F4140D"/>
    <w:rsid w:val="00F421C3"/>
    <w:rsid w:val="00F43D65"/>
    <w:rsid w:val="00F5070C"/>
    <w:rsid w:val="00F516FA"/>
    <w:rsid w:val="00F522A7"/>
    <w:rsid w:val="00F54B6F"/>
    <w:rsid w:val="00F55FF4"/>
    <w:rsid w:val="00F6376A"/>
    <w:rsid w:val="00F72D6B"/>
    <w:rsid w:val="00F7499F"/>
    <w:rsid w:val="00F873F6"/>
    <w:rsid w:val="00F900F7"/>
    <w:rsid w:val="00FA4DAE"/>
    <w:rsid w:val="00FA4DFE"/>
    <w:rsid w:val="00FA624A"/>
    <w:rsid w:val="00FC48BA"/>
    <w:rsid w:val="00FD22CC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0">
    <w:name w:val="Основной текст (5) Exact"/>
    <w:basedOn w:val="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1">
    <w:name w:val="Заголовок №3 Exact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ConsolasExact">
    <w:name w:val="Заголовок №3 + Consolas;Курсив Exact"/>
    <w:basedOn w:val="3Exact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2">
    <w:name w:val="Заголовок №3 + Малые прописные Exact"/>
    <w:basedOn w:val="3Exact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3">
    <w:name w:val="Заголовок №3 + Малые прописные Exact"/>
    <w:basedOn w:val="3Exact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0"/>
      <w:sz w:val="24"/>
      <w:szCs w:val="24"/>
      <w:u w:val="none"/>
    </w:rPr>
  </w:style>
  <w:style w:type="character" w:customStyle="1" w:styleId="80ptExact">
    <w:name w:val="Основной текст (8) + Интервал 0 pt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Exact">
    <w:name w:val="Основной текст (9) Exact"/>
    <w:basedOn w:val="a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MicrosoftSansSerif11ptExact">
    <w:name w:val="Основной текст (4) + Microsoft Sans Serif;11 pt;Не полужирный Exact"/>
    <w:basedOn w:val="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Exact">
    <w:name w:val="Основной текст (14) Exact"/>
    <w:basedOn w:val="a0"/>
    <w:link w:val="1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14TrebuchetMS10pt-1ptExact">
    <w:name w:val="Основной текст (14) + Trebuchet MS;10 pt;Курсив;Интервал -1 pt Exact"/>
    <w:basedOn w:val="14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4Exact0">
    <w:name w:val="Основной текст (14) Exact"/>
    <w:basedOn w:val="14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14Exact1">
    <w:name w:val="Основной текст (14) Exact"/>
    <w:basedOn w:val="14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Exact0">
    <w:name w:val="Основной текст (13) Exac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 +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0"/>
      <w:sz w:val="24"/>
      <w:szCs w:val="24"/>
      <w:u w:val="none"/>
      <w:lang w:val="en-US" w:eastAsia="en-US" w:bidi="en-US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5pt">
    <w:name w:val="Основной текст (2) + 3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0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6pt">
    <w:name w:val="Основной текст (2) + 2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TrebuchetMS10pt-1pt">
    <w:name w:val="Основной текст (2) + Trebuchet MS;10 pt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ranklinGothicMedium25pt">
    <w:name w:val="Основной текст (2) + Franklin Gothic Medium;25 pt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ranklinGothicMedium75pt">
    <w:name w:val="Основной текст (2) + Franklin Gothic Medium;7;5 pt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Подпись к картинке (2) Exact"/>
    <w:basedOn w:val="2Exact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7Exact">
    <w:name w:val="Основной текст (17) Exact"/>
    <w:basedOn w:val="a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Exact0">
    <w:name w:val="Основной текст (17) Exact"/>
    <w:basedOn w:val="1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single"/>
      <w:lang w:val="ru-RU" w:eastAsia="ru-RU" w:bidi="ru-RU"/>
    </w:rPr>
  </w:style>
  <w:style w:type="character" w:customStyle="1" w:styleId="17Exact1">
    <w:name w:val="Основной текст (17) Exact"/>
    <w:basedOn w:val="1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17TimesNewRoman12ptExact">
    <w:name w:val="Основной текст (17) + Times New Roman;12 pt Exac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8FranklinGothicMedium105ptExact">
    <w:name w:val="Основной текст (18) + Franklin Gothic Medium;10;5 pt Exact"/>
    <w:basedOn w:val="18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Exact">
    <w:name w:val="Основной текст (2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FranklinGothicMedium75ptExact">
    <w:name w:val="Основной текст (20) + Franklin Gothic Medium;7;5 pt Exact"/>
    <w:basedOn w:val="20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7TimesNewRoman75ptExact">
    <w:name w:val="Основной текст (17) + Times New Roman;7;5 pt Exac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lang w:val="ru-RU" w:eastAsia="ru-RU" w:bidi="ru-RU"/>
    </w:rPr>
  </w:style>
  <w:style w:type="character" w:customStyle="1" w:styleId="19Exact0">
    <w:name w:val="Основной текст (19) Exact"/>
    <w:basedOn w:val="1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19TimesNewRoman12pt3ptExact">
    <w:name w:val="Основной текст (19) + Times New Roman;12 pt;Курсив;Интервал 3 pt Exact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spacing w:val="60"/>
      <w:sz w:val="24"/>
      <w:szCs w:val="24"/>
      <w:u w:val="none"/>
    </w:rPr>
  </w:style>
  <w:style w:type="character" w:customStyle="1" w:styleId="19TimesNewRoman12ptExact">
    <w:name w:val="Основной текст (19) + Times New Roman;12 pt Exact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2Exact">
    <w:name w:val="Основной текст (22) Exact"/>
    <w:basedOn w:val="a0"/>
    <w:link w:val="2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5pt0">
    <w:name w:val="Основной текст (2) + 3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ranklinGothicMedium7pt">
    <w:name w:val="Основной текст (2) + Franklin Gothic Medium;7 pt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4">
    <w:name w:val="Подпись к таблице (3) Exact"/>
    <w:basedOn w:val="a0"/>
    <w:link w:val="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Exact2">
    <w:name w:val="Основной текст (17) Exact"/>
    <w:basedOn w:val="1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5">
    <w:name w:val="Подпись к картинке (3) Exact"/>
    <w:basedOn w:val="a0"/>
    <w:link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TimesNewRoman85ptExact">
    <w:name w:val="Подпись к картинке (3) + Times New Roman;8;5 pt Exact"/>
    <w:basedOn w:val="3Exac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6">
    <w:name w:val="Подпись к картинке (3) Exact"/>
    <w:basedOn w:val="3Exac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3">
    <w:name w:val="Основной текст (17) Exact"/>
    <w:basedOn w:val="1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0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TimesNewRoman12ptExact0">
    <w:name w:val="Основной текст (17) + Times New Roman;12 pt Exac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ru-RU" w:eastAsia="ru-RU" w:bidi="ru-RU"/>
    </w:rPr>
  </w:style>
  <w:style w:type="character" w:customStyle="1" w:styleId="1775ptExact">
    <w:name w:val="Основной текст (17) + 7;5 pt Exact"/>
    <w:basedOn w:val="17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w w:val="100"/>
      <w:sz w:val="15"/>
      <w:szCs w:val="15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4Exact2">
    <w:name w:val="Подпись к картинке (4) Exact"/>
    <w:basedOn w:val="4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3">
    <w:name w:val="Подпись к таблице (4) Exact"/>
    <w:basedOn w:val="a0"/>
    <w:link w:val="4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TrebuchetMS10pt">
    <w:name w:val="Основной текст (2) + Trebuchet MS;10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10pt0">
    <w:name w:val="Основной текст (2) + Trebuchet MS;10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FranklinGothicMedium105pt">
    <w:name w:val="Основной текст (2) + Franklin Gothic Medium;10;5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Medium105pt0">
    <w:name w:val="Основной текст (2) + Franklin Gothic Medium;10;5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olas105pt">
    <w:name w:val="Основной текст (2) + Consolas;10;5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Exact1">
    <w:name w:val="Подпись к таблице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FranklinGothicMedium105pt1">
    <w:name w:val="Основной текст (2) + Franklin Gothic Medium;10;5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0">
    <w:name w:val="Основной текст (9) Exact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2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TimesNewRoman10ptExact">
    <w:name w:val="Основной текст (9) + Times New Roman;10 pt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9TimesNewRoman10ptExact0">
    <w:name w:val="Основной текст (9) + Times New Roman;10 pt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1">
    <w:name w:val="Основной текст (9) Exact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9ConsolasExact">
    <w:name w:val="Основной текст (9) + Consolas;Курсив Exact"/>
    <w:basedOn w:val="9"/>
    <w:rPr>
      <w:rFonts w:ascii="Consolas" w:eastAsia="Consolas" w:hAnsi="Consolas" w:cs="Consola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0pt2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2">
    <w:name w:val="Подпись к картинке (5) Exact"/>
    <w:basedOn w:val="a0"/>
    <w:link w:val="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3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1">
    <w:name w:val="Подпись к таблиц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4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10pt-1pt0">
    <w:name w:val="Основной текст (2) + Trebuchet MS;10 pt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3">
    <w:name w:val="Основной текст (10) +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45pt">
    <w:name w:val="Основной текст (2) + Microsoft Sans Serif;4;5 pt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Колонтитул_"/>
    <w:basedOn w:val="a0"/>
    <w:link w:val="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Колонтитул"/>
    <w:basedOn w:val="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4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Medium25pt0">
    <w:name w:val="Основной текст (2) + Franklin Gothic Medium;25 pt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75pt2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5pt0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30">
    <w:name w:val="Заголовок №3"/>
    <w:basedOn w:val="a"/>
    <w:link w:val="3Exact1"/>
    <w:pPr>
      <w:shd w:val="clear" w:color="auto" w:fill="FFFFFF"/>
      <w:spacing w:line="0" w:lineRule="atLeast"/>
      <w:outlineLvl w:val="2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6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2" w:lineRule="exact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  <w:jc w:val="right"/>
    </w:pPr>
    <w:rPr>
      <w:rFonts w:ascii="Franklin Gothic Medium" w:eastAsia="Franklin Gothic Medium" w:hAnsi="Franklin Gothic Medium" w:cs="Franklin Gothic Medium"/>
      <w:sz w:val="50"/>
      <w:szCs w:val="50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2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35" w:lineRule="exac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408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60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08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78" w:lineRule="exact"/>
      <w:ind w:firstLine="580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5"/>
      <w:szCs w:val="15"/>
    </w:rPr>
  </w:style>
  <w:style w:type="paragraph" w:customStyle="1" w:styleId="25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5"/>
      <w:szCs w:val="1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  <w:ind w:hanging="1120"/>
    </w:pPr>
    <w:rPr>
      <w:rFonts w:ascii="Franklin Gothic Medium" w:eastAsia="Franklin Gothic Medium" w:hAnsi="Franklin Gothic Medium" w:cs="Franklin Gothic Medium"/>
      <w:sz w:val="14"/>
      <w:szCs w:val="14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  <w:ind w:hanging="380"/>
    </w:pPr>
    <w:rPr>
      <w:rFonts w:ascii="Franklin Gothic Medium" w:eastAsia="Franklin Gothic Medium" w:hAnsi="Franklin Gothic Medium" w:cs="Franklin Gothic Medium"/>
      <w:sz w:val="15"/>
      <w:szCs w:val="15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31">
    <w:name w:val="Подпись к таблице (3)"/>
    <w:basedOn w:val="a"/>
    <w:link w:val="3Exact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4"/>
      <w:szCs w:val="14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78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32">
    <w:name w:val="Подпись к картинке (3)"/>
    <w:basedOn w:val="a"/>
    <w:link w:val="3Exact5"/>
    <w:pPr>
      <w:shd w:val="clear" w:color="auto" w:fill="FFFFFF"/>
      <w:spacing w:line="154" w:lineRule="exact"/>
    </w:pPr>
    <w:rPr>
      <w:rFonts w:ascii="Franklin Gothic Medium" w:eastAsia="Franklin Gothic Medium" w:hAnsi="Franklin Gothic Medium" w:cs="Franklin Gothic Medium"/>
      <w:sz w:val="14"/>
      <w:szCs w:val="14"/>
    </w:rPr>
  </w:style>
  <w:style w:type="paragraph" w:customStyle="1" w:styleId="44">
    <w:name w:val="Подпись к картинке (4)"/>
    <w:basedOn w:val="a"/>
    <w:link w:val="4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5">
    <w:name w:val="Подпись к таблице (4)"/>
    <w:basedOn w:val="a"/>
    <w:link w:val="4Exact3"/>
    <w:pPr>
      <w:shd w:val="clear" w:color="auto" w:fill="FFFFFF"/>
      <w:spacing w:line="0" w:lineRule="atLeast"/>
      <w:ind w:hanging="280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52">
    <w:name w:val="Подпись к таблиц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Подпись к картинке (5)"/>
    <w:basedOn w:val="a"/>
    <w:link w:val="5Exact2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styleId="ad">
    <w:name w:val="List Paragraph"/>
    <w:basedOn w:val="a"/>
    <w:uiPriority w:val="34"/>
    <w:qFormat/>
    <w:rsid w:val="00904520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744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7448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744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7448D"/>
    <w:rPr>
      <w:color w:val="000000"/>
    </w:rPr>
  </w:style>
  <w:style w:type="table" w:styleId="af2">
    <w:name w:val="Table Grid"/>
    <w:basedOn w:val="a1"/>
    <w:uiPriority w:val="59"/>
    <w:rsid w:val="00B7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4699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69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0">
    <w:name w:val="Основной текст (5) Exact"/>
    <w:basedOn w:val="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1">
    <w:name w:val="Заголовок №3 Exact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ConsolasExact">
    <w:name w:val="Заголовок №3 + Consolas;Курсив Exact"/>
    <w:basedOn w:val="3Exact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2">
    <w:name w:val="Заголовок №3 + Малые прописные Exact"/>
    <w:basedOn w:val="3Exact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3">
    <w:name w:val="Заголовок №3 + Малые прописные Exact"/>
    <w:basedOn w:val="3Exact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0"/>
      <w:sz w:val="24"/>
      <w:szCs w:val="24"/>
      <w:u w:val="none"/>
    </w:rPr>
  </w:style>
  <w:style w:type="character" w:customStyle="1" w:styleId="80ptExact">
    <w:name w:val="Основной текст (8) + Интервал 0 pt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Exact">
    <w:name w:val="Основной текст (9) Exact"/>
    <w:basedOn w:val="a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MicrosoftSansSerif11ptExact">
    <w:name w:val="Основной текст (4) + Microsoft Sans Serif;11 pt;Не полужирный Exact"/>
    <w:basedOn w:val="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Exact">
    <w:name w:val="Основной текст (14) Exact"/>
    <w:basedOn w:val="a0"/>
    <w:link w:val="1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14TrebuchetMS10pt-1ptExact">
    <w:name w:val="Основной текст (14) + Trebuchet MS;10 pt;Курсив;Интервал -1 pt Exact"/>
    <w:basedOn w:val="14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4Exact0">
    <w:name w:val="Основной текст (14) Exact"/>
    <w:basedOn w:val="14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14Exact1">
    <w:name w:val="Основной текст (14) Exact"/>
    <w:basedOn w:val="14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Exact0">
    <w:name w:val="Основной текст (13) Exac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 +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0"/>
      <w:sz w:val="24"/>
      <w:szCs w:val="24"/>
      <w:u w:val="none"/>
      <w:lang w:val="en-US" w:eastAsia="en-US" w:bidi="en-US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5pt">
    <w:name w:val="Основной текст (2) + 3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0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6pt">
    <w:name w:val="Основной текст (2) + 2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TrebuchetMS10pt-1pt">
    <w:name w:val="Основной текст (2) + Trebuchet MS;10 pt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ranklinGothicMedium25pt">
    <w:name w:val="Основной текст (2) + Franklin Gothic Medium;25 pt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ranklinGothicMedium75pt">
    <w:name w:val="Основной текст (2) + Franklin Gothic Medium;7;5 pt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Подпись к картинке (2) Exact"/>
    <w:basedOn w:val="2Exact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7Exact">
    <w:name w:val="Основной текст (17) Exact"/>
    <w:basedOn w:val="a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Exact0">
    <w:name w:val="Основной текст (17) Exact"/>
    <w:basedOn w:val="1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single"/>
      <w:lang w:val="ru-RU" w:eastAsia="ru-RU" w:bidi="ru-RU"/>
    </w:rPr>
  </w:style>
  <w:style w:type="character" w:customStyle="1" w:styleId="17Exact1">
    <w:name w:val="Основной текст (17) Exact"/>
    <w:basedOn w:val="1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17TimesNewRoman12ptExact">
    <w:name w:val="Основной текст (17) + Times New Roman;12 pt Exac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8FranklinGothicMedium105ptExact">
    <w:name w:val="Основной текст (18) + Franklin Gothic Medium;10;5 pt Exact"/>
    <w:basedOn w:val="18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Exact">
    <w:name w:val="Основной текст (2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FranklinGothicMedium75ptExact">
    <w:name w:val="Основной текст (20) + Franklin Gothic Medium;7;5 pt Exact"/>
    <w:basedOn w:val="20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7TimesNewRoman75ptExact">
    <w:name w:val="Основной текст (17) + Times New Roman;7;5 pt Exac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lang w:val="ru-RU" w:eastAsia="ru-RU" w:bidi="ru-RU"/>
    </w:rPr>
  </w:style>
  <w:style w:type="character" w:customStyle="1" w:styleId="19Exact0">
    <w:name w:val="Основной текст (19) Exact"/>
    <w:basedOn w:val="1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19TimesNewRoman12pt3ptExact">
    <w:name w:val="Основной текст (19) + Times New Roman;12 pt;Курсив;Интервал 3 pt Exact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spacing w:val="60"/>
      <w:sz w:val="24"/>
      <w:szCs w:val="24"/>
      <w:u w:val="none"/>
    </w:rPr>
  </w:style>
  <w:style w:type="character" w:customStyle="1" w:styleId="19TimesNewRoman12ptExact">
    <w:name w:val="Основной текст (19) + Times New Roman;12 pt Exact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2Exact">
    <w:name w:val="Основной текст (22) Exact"/>
    <w:basedOn w:val="a0"/>
    <w:link w:val="2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5pt0">
    <w:name w:val="Основной текст (2) + 3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ranklinGothicMedium7pt">
    <w:name w:val="Основной текст (2) + Franklin Gothic Medium;7 pt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4">
    <w:name w:val="Подпись к таблице (3) Exact"/>
    <w:basedOn w:val="a0"/>
    <w:link w:val="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Exact2">
    <w:name w:val="Основной текст (17) Exact"/>
    <w:basedOn w:val="1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5">
    <w:name w:val="Подпись к картинке (3) Exact"/>
    <w:basedOn w:val="a0"/>
    <w:link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TimesNewRoman85ptExact">
    <w:name w:val="Подпись к картинке (3) + Times New Roman;8;5 pt Exact"/>
    <w:basedOn w:val="3Exac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6">
    <w:name w:val="Подпись к картинке (3) Exact"/>
    <w:basedOn w:val="3Exac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Exact3">
    <w:name w:val="Основной текст (17) Exact"/>
    <w:basedOn w:val="1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0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TimesNewRoman12ptExact0">
    <w:name w:val="Основной текст (17) + Times New Roman;12 pt Exac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ru-RU" w:eastAsia="ru-RU" w:bidi="ru-RU"/>
    </w:rPr>
  </w:style>
  <w:style w:type="character" w:customStyle="1" w:styleId="1775ptExact">
    <w:name w:val="Основной текст (17) + 7;5 pt Exact"/>
    <w:basedOn w:val="17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w w:val="100"/>
      <w:sz w:val="15"/>
      <w:szCs w:val="15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4Exact2">
    <w:name w:val="Подпись к картинке (4) Exact"/>
    <w:basedOn w:val="4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3">
    <w:name w:val="Подпись к таблице (4) Exact"/>
    <w:basedOn w:val="a0"/>
    <w:link w:val="4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TrebuchetMS10pt">
    <w:name w:val="Основной текст (2) + Trebuchet MS;10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10pt0">
    <w:name w:val="Основной текст (2) + Trebuchet MS;10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FranklinGothicMedium105pt">
    <w:name w:val="Основной текст (2) + Franklin Gothic Medium;10;5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Medium105pt0">
    <w:name w:val="Основной текст (2) + Franklin Gothic Medium;10;5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olas105pt">
    <w:name w:val="Основной текст (2) + Consolas;10;5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Exact1">
    <w:name w:val="Подпись к таблице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FranklinGothicMedium105pt1">
    <w:name w:val="Основной текст (2) + Franklin Gothic Medium;10;5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0">
    <w:name w:val="Основной текст (9) Exact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2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TimesNewRoman10ptExact">
    <w:name w:val="Основной текст (9) + Times New Roman;10 pt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9TimesNewRoman10ptExact0">
    <w:name w:val="Основной текст (9) + Times New Roman;10 pt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1">
    <w:name w:val="Основной текст (9) Exact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9ConsolasExact">
    <w:name w:val="Основной текст (9) + Consolas;Курсив Exact"/>
    <w:basedOn w:val="9"/>
    <w:rPr>
      <w:rFonts w:ascii="Consolas" w:eastAsia="Consolas" w:hAnsi="Consolas" w:cs="Consola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0pt2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2">
    <w:name w:val="Подпись к картинке (5) Exact"/>
    <w:basedOn w:val="a0"/>
    <w:link w:val="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3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1">
    <w:name w:val="Подпись к таблиц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4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10pt-1pt0">
    <w:name w:val="Основной текст (2) + Trebuchet MS;10 pt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3">
    <w:name w:val="Основной текст (10) +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45pt">
    <w:name w:val="Основной текст (2) + Microsoft Sans Serif;4;5 pt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Колонтитул_"/>
    <w:basedOn w:val="a0"/>
    <w:link w:val="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Колонтитул"/>
    <w:basedOn w:val="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4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Medium25pt0">
    <w:name w:val="Основной текст (2) + Franklin Gothic Medium;25 pt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75pt2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5pt0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30">
    <w:name w:val="Заголовок №3"/>
    <w:basedOn w:val="a"/>
    <w:link w:val="3Exact1"/>
    <w:pPr>
      <w:shd w:val="clear" w:color="auto" w:fill="FFFFFF"/>
      <w:spacing w:line="0" w:lineRule="atLeast"/>
      <w:outlineLvl w:val="2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6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2" w:lineRule="exact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  <w:jc w:val="right"/>
    </w:pPr>
    <w:rPr>
      <w:rFonts w:ascii="Franklin Gothic Medium" w:eastAsia="Franklin Gothic Medium" w:hAnsi="Franklin Gothic Medium" w:cs="Franklin Gothic Medium"/>
      <w:sz w:val="50"/>
      <w:szCs w:val="50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2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35" w:lineRule="exac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408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60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08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78" w:lineRule="exact"/>
      <w:ind w:firstLine="580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5"/>
      <w:szCs w:val="15"/>
    </w:rPr>
  </w:style>
  <w:style w:type="paragraph" w:customStyle="1" w:styleId="25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5"/>
      <w:szCs w:val="1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  <w:ind w:hanging="1120"/>
    </w:pPr>
    <w:rPr>
      <w:rFonts w:ascii="Franklin Gothic Medium" w:eastAsia="Franklin Gothic Medium" w:hAnsi="Franklin Gothic Medium" w:cs="Franklin Gothic Medium"/>
      <w:sz w:val="14"/>
      <w:szCs w:val="14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  <w:ind w:hanging="380"/>
    </w:pPr>
    <w:rPr>
      <w:rFonts w:ascii="Franklin Gothic Medium" w:eastAsia="Franklin Gothic Medium" w:hAnsi="Franklin Gothic Medium" w:cs="Franklin Gothic Medium"/>
      <w:sz w:val="15"/>
      <w:szCs w:val="15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31">
    <w:name w:val="Подпись к таблице (3)"/>
    <w:basedOn w:val="a"/>
    <w:link w:val="3Exact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4"/>
      <w:szCs w:val="14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78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32">
    <w:name w:val="Подпись к картинке (3)"/>
    <w:basedOn w:val="a"/>
    <w:link w:val="3Exact5"/>
    <w:pPr>
      <w:shd w:val="clear" w:color="auto" w:fill="FFFFFF"/>
      <w:spacing w:line="154" w:lineRule="exact"/>
    </w:pPr>
    <w:rPr>
      <w:rFonts w:ascii="Franklin Gothic Medium" w:eastAsia="Franklin Gothic Medium" w:hAnsi="Franklin Gothic Medium" w:cs="Franklin Gothic Medium"/>
      <w:sz w:val="14"/>
      <w:szCs w:val="14"/>
    </w:rPr>
  </w:style>
  <w:style w:type="paragraph" w:customStyle="1" w:styleId="44">
    <w:name w:val="Подпись к картинке (4)"/>
    <w:basedOn w:val="a"/>
    <w:link w:val="4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5">
    <w:name w:val="Подпись к таблице (4)"/>
    <w:basedOn w:val="a"/>
    <w:link w:val="4Exact3"/>
    <w:pPr>
      <w:shd w:val="clear" w:color="auto" w:fill="FFFFFF"/>
      <w:spacing w:line="0" w:lineRule="atLeast"/>
      <w:ind w:hanging="280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52">
    <w:name w:val="Подпись к таблиц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Подпись к картинке (5)"/>
    <w:basedOn w:val="a"/>
    <w:link w:val="5Exact2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styleId="ad">
    <w:name w:val="List Paragraph"/>
    <w:basedOn w:val="a"/>
    <w:uiPriority w:val="34"/>
    <w:qFormat/>
    <w:rsid w:val="00904520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744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7448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744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7448D"/>
    <w:rPr>
      <w:color w:val="000000"/>
    </w:rPr>
  </w:style>
  <w:style w:type="table" w:styleId="af2">
    <w:name w:val="Table Grid"/>
    <w:basedOn w:val="a1"/>
    <w:uiPriority w:val="59"/>
    <w:rsid w:val="00B7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4699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69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3AB784B7694C2D8919F72EDEBF07F566570414E61223C9A213101EA2AA967E0F5C2D4F785FFCF6Ec3j5G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6AF4E66175C00677959A4B6776D02604D7B71E6396179ADA68FE0F302E23BE0FC387D5B7FC0714c9x5N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2AC988795EE1F8711A62187FA1B515DDA5974226BC2B6C6B8B7B0E3561b8M" TargetMode="External"/><Relationship Id="rId17" Type="http://schemas.openxmlformats.org/officeDocument/2006/relationships/hyperlink" Target="consultantplus://offline/ref=63AB784B7694C2D8919F72EDEBF07F5666764F4E62293C9A213101EA2AA967E0F5C2D4F785FFCF6Ec3j7G" TargetMode="External"/><Relationship Id="rId25" Type="http://schemas.openxmlformats.org/officeDocument/2006/relationships/footer" Target="footer3.xm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AB784B7694C2D8919F72EDEBF07F5666764F4E62293C9A213101EA2AA967E0F5C2D4F785FFCF6Ec3j7G" TargetMode="External"/><Relationship Id="rId20" Type="http://schemas.openxmlformats.org/officeDocument/2006/relationships/hyperlink" Target="consultantplus://offline/ref=0D6AF4E66175C00677959A4B6776D02607D1B91E609D179ADA68FE0F302E23BE0FC387D5B7FC0714c9x7N" TargetMode="External"/><Relationship Id="rId29" Type="http://schemas.openxmlformats.org/officeDocument/2006/relationships/hyperlink" Target="consultantplus://offline/ref=63AB784B7694C2D8919F72EDEBF07F5666764F4E62293C9A213101EA2AA967E0F5C2D4F785FFCF6Ec3j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0D6AF4E66175C00677959A4B6776D02604D7B71E6396179ADA68FE0F302E23BE0FC387D5B7FC0714c9x5N" TargetMode="External"/><Relationship Id="rId32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3AB784B7694C2D8919F72EDEBF07F5666764F4467253C9A213101EA2AcAj9G" TargetMode="External"/><Relationship Id="rId23" Type="http://schemas.openxmlformats.org/officeDocument/2006/relationships/hyperlink" Target="consultantplus://offline/ref=0D6AF4E66175C00677959A4B6776D02604D7B71E6396179ADA68FE0F302E23BE0FC387D5B7FC0714c9x5N" TargetMode="External"/><Relationship Id="rId28" Type="http://schemas.openxmlformats.org/officeDocument/2006/relationships/hyperlink" Target="consultantplus://offline/ref=63AB784B7694C2D8919F72EDEBF07F5666764F4E62293C9A213101EA2AA967E0F5C2D4F785FFCF6Ec3j7G" TargetMode="Externa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3AB784B7694C2D8919F72EDEBF07F5666764F4E62293C9A213101EA2AA967E0F5C2D4F785FFCF6Ec3j7G" TargetMode="External"/><Relationship Id="rId22" Type="http://schemas.openxmlformats.org/officeDocument/2006/relationships/hyperlink" Target="consultantplus://offline/ref=0D6AF4E66175C00677959A4B6776D02604D7B714669A179ADA68FE0F30c2xEN" TargetMode="External"/><Relationship Id="rId27" Type="http://schemas.openxmlformats.org/officeDocument/2006/relationships/hyperlink" Target="consultantplus://offline/ref=63AB784B7694C2D8919F72EDEBF07F5666764F4467253C9A213101EA2AcAj9G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466E-CA8C-4C92-8A64-21000D4E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52</Pages>
  <Words>20527</Words>
  <Characters>117010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П.А.Гуляев</dc:creator>
  <cp:lastModifiedBy>Кудрявцева Юлия</cp:lastModifiedBy>
  <cp:revision>219</cp:revision>
  <cp:lastPrinted>2017-04-24T11:22:00Z</cp:lastPrinted>
  <dcterms:created xsi:type="dcterms:W3CDTF">2017-04-03T14:41:00Z</dcterms:created>
  <dcterms:modified xsi:type="dcterms:W3CDTF">2017-04-24T11:22:00Z</dcterms:modified>
</cp:coreProperties>
</file>